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243BB" w14:textId="12F4DB25" w:rsidR="007563D2" w:rsidRPr="002D4018" w:rsidRDefault="002D4018">
      <w:pPr>
        <w:rPr>
          <w:rFonts w:ascii="ＭＳ 明朝" w:eastAsia="ＭＳ 明朝" w:hAnsi="ＭＳ 明朝"/>
        </w:rPr>
      </w:pPr>
      <w:r w:rsidRPr="002D4018">
        <w:rPr>
          <w:rFonts w:ascii="ＭＳ 明朝" w:eastAsia="ＭＳ 明朝" w:hAnsi="ＭＳ 明朝" w:hint="eastAsia"/>
        </w:rPr>
        <w:t>株式会社美都森林告示第</w:t>
      </w:r>
      <w:r w:rsidR="001E160F">
        <w:rPr>
          <w:rFonts w:ascii="ＭＳ 明朝" w:eastAsia="ＭＳ 明朝" w:hAnsi="ＭＳ 明朝" w:hint="eastAsia"/>
        </w:rPr>
        <w:t>4</w:t>
      </w:r>
      <w:r w:rsidRPr="002D4018">
        <w:rPr>
          <w:rFonts w:ascii="ＭＳ 明朝" w:eastAsia="ＭＳ 明朝" w:hAnsi="ＭＳ 明朝" w:hint="eastAsia"/>
        </w:rPr>
        <w:t>号</w:t>
      </w:r>
    </w:p>
    <w:p w14:paraId="61545DAF" w14:textId="7C9ADA9D" w:rsidR="002D4018" w:rsidRPr="002D4018" w:rsidRDefault="002D4018">
      <w:pPr>
        <w:rPr>
          <w:rFonts w:ascii="ＭＳ 明朝" w:eastAsia="ＭＳ 明朝" w:hAnsi="ＭＳ 明朝"/>
        </w:rPr>
      </w:pPr>
    </w:p>
    <w:p w14:paraId="5BC1A348" w14:textId="41D67DB1" w:rsidR="002D4018" w:rsidRPr="002D4018" w:rsidRDefault="002D4018">
      <w:pPr>
        <w:rPr>
          <w:rFonts w:ascii="ＭＳ 明朝" w:eastAsia="ＭＳ 明朝" w:hAnsi="ＭＳ 明朝"/>
        </w:rPr>
      </w:pPr>
      <w:r w:rsidRPr="002D4018">
        <w:rPr>
          <w:rFonts w:ascii="ＭＳ 明朝" w:eastAsia="ＭＳ 明朝" w:hAnsi="ＭＳ 明朝" w:hint="eastAsia"/>
        </w:rPr>
        <w:t xml:space="preserve">　物品の購入について、次のとおり一般競争入札を実施します。</w:t>
      </w:r>
    </w:p>
    <w:p w14:paraId="5CA0BC40" w14:textId="681B4CF0" w:rsidR="002D4018" w:rsidRPr="007034EB" w:rsidRDefault="002D4018">
      <w:pPr>
        <w:rPr>
          <w:rFonts w:ascii="ＭＳ 明朝" w:eastAsia="ＭＳ 明朝" w:hAnsi="ＭＳ 明朝"/>
        </w:rPr>
      </w:pPr>
      <w:r w:rsidRPr="002D4018">
        <w:rPr>
          <w:rFonts w:ascii="ＭＳ 明朝" w:eastAsia="ＭＳ 明朝" w:hAnsi="ＭＳ 明朝" w:hint="eastAsia"/>
        </w:rPr>
        <w:t xml:space="preserve">　</w:t>
      </w:r>
      <w:r w:rsidR="00B96613" w:rsidRPr="007034EB">
        <w:rPr>
          <w:rFonts w:ascii="ＭＳ 明朝" w:eastAsia="ＭＳ 明朝" w:hAnsi="ＭＳ 明朝" w:hint="eastAsia"/>
        </w:rPr>
        <w:t>なお、</w:t>
      </w:r>
      <w:r w:rsidRPr="007034EB">
        <w:rPr>
          <w:rFonts w:ascii="ＭＳ 明朝" w:eastAsia="ＭＳ 明朝" w:hAnsi="ＭＳ 明朝" w:hint="eastAsia"/>
        </w:rPr>
        <w:t>本入札においては最低制限価格を設定</w:t>
      </w:r>
      <w:r w:rsidR="00B96613" w:rsidRPr="007034EB">
        <w:rPr>
          <w:rFonts w:ascii="ＭＳ 明朝" w:eastAsia="ＭＳ 明朝" w:hAnsi="ＭＳ 明朝" w:hint="eastAsia"/>
        </w:rPr>
        <w:t>しません</w:t>
      </w:r>
      <w:r w:rsidRPr="007034EB">
        <w:rPr>
          <w:rFonts w:ascii="ＭＳ 明朝" w:eastAsia="ＭＳ 明朝" w:hAnsi="ＭＳ 明朝" w:hint="eastAsia"/>
        </w:rPr>
        <w:t>。</w:t>
      </w:r>
    </w:p>
    <w:p w14:paraId="2ECF0B60" w14:textId="57F41B32" w:rsidR="002D4018" w:rsidRPr="002D4018" w:rsidRDefault="002D4018">
      <w:pPr>
        <w:rPr>
          <w:rFonts w:ascii="ＭＳ 明朝" w:eastAsia="ＭＳ 明朝" w:hAnsi="ＭＳ 明朝"/>
        </w:rPr>
      </w:pPr>
    </w:p>
    <w:p w14:paraId="4AC42548" w14:textId="0A8A650F" w:rsidR="002D4018" w:rsidRPr="00564543" w:rsidRDefault="002D4018">
      <w:pPr>
        <w:rPr>
          <w:rFonts w:ascii="ＭＳ 明朝" w:eastAsia="ＭＳ 明朝" w:hAnsi="ＭＳ 明朝"/>
        </w:rPr>
      </w:pPr>
      <w:r w:rsidRPr="002D4018">
        <w:rPr>
          <w:rFonts w:ascii="ＭＳ 明朝" w:eastAsia="ＭＳ 明朝" w:hAnsi="ＭＳ 明朝" w:hint="eastAsia"/>
        </w:rPr>
        <w:t xml:space="preserve">　</w:t>
      </w:r>
      <w:r w:rsidRPr="00564543">
        <w:rPr>
          <w:rFonts w:ascii="ＭＳ 明朝" w:eastAsia="ＭＳ 明朝" w:hAnsi="ＭＳ 明朝" w:hint="eastAsia"/>
        </w:rPr>
        <w:t xml:space="preserve">　令和</w:t>
      </w:r>
      <w:r w:rsidR="001E160F" w:rsidRPr="00564543">
        <w:rPr>
          <w:rFonts w:ascii="ＭＳ 明朝" w:eastAsia="ＭＳ 明朝" w:hAnsi="ＭＳ 明朝" w:hint="eastAsia"/>
        </w:rPr>
        <w:t>６</w:t>
      </w:r>
      <w:r w:rsidRPr="00564543">
        <w:rPr>
          <w:rFonts w:ascii="ＭＳ 明朝" w:eastAsia="ＭＳ 明朝" w:hAnsi="ＭＳ 明朝" w:hint="eastAsia"/>
        </w:rPr>
        <w:t>年</w:t>
      </w:r>
      <w:r w:rsidR="001E160F" w:rsidRPr="00564543">
        <w:rPr>
          <w:rFonts w:ascii="ＭＳ 明朝" w:eastAsia="ＭＳ 明朝" w:hAnsi="ＭＳ 明朝" w:hint="eastAsia"/>
        </w:rPr>
        <w:t>７</w:t>
      </w:r>
      <w:r w:rsidRPr="00564543">
        <w:rPr>
          <w:rFonts w:ascii="ＭＳ 明朝" w:eastAsia="ＭＳ 明朝" w:hAnsi="ＭＳ 明朝" w:hint="eastAsia"/>
        </w:rPr>
        <w:t>月</w:t>
      </w:r>
      <w:r w:rsidR="00564543" w:rsidRPr="00564543">
        <w:rPr>
          <w:rFonts w:ascii="ＭＳ 明朝" w:eastAsia="ＭＳ 明朝" w:hAnsi="ＭＳ 明朝" w:hint="eastAsia"/>
        </w:rPr>
        <w:t>１８</w:t>
      </w:r>
      <w:r w:rsidRPr="00564543">
        <w:rPr>
          <w:rFonts w:ascii="ＭＳ 明朝" w:eastAsia="ＭＳ 明朝" w:hAnsi="ＭＳ 明朝" w:hint="eastAsia"/>
        </w:rPr>
        <w:t>日</w:t>
      </w:r>
    </w:p>
    <w:p w14:paraId="5661A2CA" w14:textId="52AF0F6A" w:rsidR="002D4018" w:rsidRPr="00564543" w:rsidRDefault="002D4018">
      <w:pPr>
        <w:rPr>
          <w:rFonts w:ascii="ＭＳ 明朝" w:eastAsia="ＭＳ 明朝" w:hAnsi="ＭＳ 明朝"/>
        </w:rPr>
      </w:pPr>
      <w:r w:rsidRPr="00564543">
        <w:rPr>
          <w:rFonts w:ascii="ＭＳ 明朝" w:eastAsia="ＭＳ 明朝" w:hAnsi="ＭＳ 明朝" w:hint="eastAsia"/>
        </w:rPr>
        <w:t xml:space="preserve">　　　　</w:t>
      </w:r>
    </w:p>
    <w:p w14:paraId="20EF2EF9" w14:textId="5FE31006" w:rsidR="002D4018" w:rsidRPr="002D4018" w:rsidRDefault="002D4018">
      <w:pPr>
        <w:rPr>
          <w:rFonts w:ascii="ＭＳ 明朝" w:eastAsia="ＭＳ 明朝" w:hAnsi="ＭＳ 明朝"/>
        </w:rPr>
      </w:pPr>
      <w:r w:rsidRPr="002D4018">
        <w:rPr>
          <w:rFonts w:ascii="ＭＳ 明朝" w:eastAsia="ＭＳ 明朝" w:hAnsi="ＭＳ 明朝" w:hint="eastAsia"/>
        </w:rPr>
        <w:t xml:space="preserve">　　　　　　　　　　　　　　　　　　　　　　　　　　　株式会社美都森林</w:t>
      </w:r>
    </w:p>
    <w:p w14:paraId="24EAAEE4" w14:textId="7F3FE1E8" w:rsidR="002D4018" w:rsidRDefault="002D4018">
      <w:pPr>
        <w:rPr>
          <w:rFonts w:ascii="ＭＳ 明朝" w:eastAsia="ＭＳ 明朝" w:hAnsi="ＭＳ 明朝"/>
        </w:rPr>
      </w:pPr>
    </w:p>
    <w:p w14:paraId="50CA7438" w14:textId="4EEFA3EC" w:rsidR="00235C4B" w:rsidRPr="0050686B" w:rsidRDefault="00235C4B" w:rsidP="00235C4B">
      <w:pPr>
        <w:jc w:val="center"/>
        <w:rPr>
          <w:rFonts w:ascii="ＭＳ 明朝" w:eastAsia="ＭＳ 明朝" w:hAnsi="ＭＳ 明朝"/>
          <w:b/>
          <w:bCs/>
          <w:sz w:val="28"/>
          <w:szCs w:val="28"/>
        </w:rPr>
      </w:pPr>
      <w:r w:rsidRPr="0050686B">
        <w:rPr>
          <w:rFonts w:ascii="ＭＳ 明朝" w:eastAsia="ＭＳ 明朝" w:hAnsi="ＭＳ 明朝" w:hint="eastAsia"/>
          <w:b/>
          <w:bCs/>
          <w:sz w:val="28"/>
          <w:szCs w:val="28"/>
        </w:rPr>
        <w:t>入札説明書</w:t>
      </w:r>
    </w:p>
    <w:p w14:paraId="0F474C55" w14:textId="77777777" w:rsidR="00235C4B" w:rsidRPr="002D4018" w:rsidRDefault="00235C4B">
      <w:pPr>
        <w:rPr>
          <w:rFonts w:ascii="ＭＳ 明朝" w:eastAsia="ＭＳ 明朝" w:hAnsi="ＭＳ 明朝"/>
        </w:rPr>
      </w:pPr>
    </w:p>
    <w:p w14:paraId="7D44EB3B" w14:textId="4B91AE78" w:rsidR="002D4018" w:rsidRPr="007034EB" w:rsidRDefault="002D4018" w:rsidP="002D4018">
      <w:pPr>
        <w:rPr>
          <w:rFonts w:ascii="ＭＳ 明朝" w:eastAsia="ＭＳ 明朝" w:hAnsi="ＭＳ 明朝"/>
        </w:rPr>
      </w:pPr>
      <w:r w:rsidRPr="007034EB">
        <w:rPr>
          <w:rFonts w:ascii="ＭＳ 明朝" w:eastAsia="ＭＳ 明朝" w:hAnsi="ＭＳ 明朝" w:hint="eastAsia"/>
        </w:rPr>
        <w:t>１　競争入札に付する事項</w:t>
      </w:r>
    </w:p>
    <w:p w14:paraId="4A908CF3" w14:textId="2ED99BFD" w:rsidR="002D4018" w:rsidRPr="007034EB" w:rsidRDefault="002D4018" w:rsidP="002D4018">
      <w:pPr>
        <w:pStyle w:val="a5"/>
        <w:numPr>
          <w:ilvl w:val="0"/>
          <w:numId w:val="3"/>
        </w:numPr>
        <w:ind w:leftChars="0"/>
        <w:rPr>
          <w:rFonts w:ascii="ＭＳ 明朝" w:eastAsia="ＭＳ 明朝" w:hAnsi="ＭＳ 明朝"/>
        </w:rPr>
      </w:pPr>
      <w:r w:rsidRPr="007034EB">
        <w:rPr>
          <w:rFonts w:ascii="ＭＳ 明朝" w:eastAsia="ＭＳ 明朝" w:hAnsi="ＭＳ 明朝" w:hint="eastAsia"/>
        </w:rPr>
        <w:t>物品の名称</w:t>
      </w:r>
    </w:p>
    <w:p w14:paraId="2BC5BAB3" w14:textId="748D073C" w:rsidR="002D4018" w:rsidRPr="007034EB" w:rsidRDefault="001E160F" w:rsidP="002D4018">
      <w:pPr>
        <w:pStyle w:val="a5"/>
        <w:ind w:leftChars="0" w:left="930"/>
        <w:rPr>
          <w:rFonts w:ascii="ＭＳ 明朝" w:eastAsia="ＭＳ 明朝" w:hAnsi="ＭＳ 明朝"/>
        </w:rPr>
      </w:pPr>
      <w:r w:rsidRPr="001E160F">
        <w:rPr>
          <w:rFonts w:ascii="ＭＳ 明朝" w:eastAsia="ＭＳ 明朝" w:hAnsi="ＭＳ 明朝"/>
        </w:rPr>
        <w:t>森林用GPS測量・測量管理システム</w:t>
      </w:r>
    </w:p>
    <w:p w14:paraId="387F5F2D" w14:textId="77777777" w:rsidR="00A34701" w:rsidRPr="007034EB" w:rsidRDefault="00A34701" w:rsidP="002D4018">
      <w:pPr>
        <w:pStyle w:val="a5"/>
        <w:numPr>
          <w:ilvl w:val="0"/>
          <w:numId w:val="3"/>
        </w:numPr>
        <w:ind w:leftChars="0"/>
        <w:rPr>
          <w:rFonts w:ascii="ＭＳ 明朝" w:eastAsia="ＭＳ 明朝" w:hAnsi="ＭＳ 明朝"/>
        </w:rPr>
      </w:pPr>
      <w:r w:rsidRPr="007034EB">
        <w:rPr>
          <w:rFonts w:ascii="ＭＳ 明朝" w:eastAsia="ＭＳ 明朝" w:hAnsi="ＭＳ 明朝" w:hint="eastAsia"/>
        </w:rPr>
        <w:t>数量及び</w:t>
      </w:r>
      <w:r w:rsidR="002D4018" w:rsidRPr="007034EB">
        <w:rPr>
          <w:rFonts w:ascii="ＭＳ 明朝" w:eastAsia="ＭＳ 明朝" w:hAnsi="ＭＳ 明朝" w:hint="eastAsia"/>
        </w:rPr>
        <w:t>仕様</w:t>
      </w:r>
      <w:r w:rsidRPr="007034EB">
        <w:rPr>
          <w:rFonts w:ascii="ＭＳ 明朝" w:eastAsia="ＭＳ 明朝" w:hAnsi="ＭＳ 明朝" w:hint="eastAsia"/>
        </w:rPr>
        <w:t>等</w:t>
      </w:r>
      <w:r w:rsidR="002D4018" w:rsidRPr="007034EB">
        <w:rPr>
          <w:rFonts w:ascii="ＭＳ 明朝" w:eastAsia="ＭＳ 明朝" w:hAnsi="ＭＳ 明朝" w:hint="eastAsia"/>
        </w:rPr>
        <w:t xml:space="preserve">　</w:t>
      </w:r>
    </w:p>
    <w:p w14:paraId="34A54B7B" w14:textId="615B7943" w:rsidR="001E62A6" w:rsidRPr="0089124F" w:rsidRDefault="00DD37FE" w:rsidP="00DD37FE">
      <w:pPr>
        <w:ind w:left="930"/>
        <w:rPr>
          <w:rFonts w:ascii="ＭＳ 明朝" w:eastAsia="ＭＳ 明朝" w:hAnsi="ＭＳ 明朝"/>
        </w:rPr>
      </w:pPr>
      <w:r>
        <w:rPr>
          <w:rFonts w:ascii="ＭＳ 明朝" w:eastAsia="ＭＳ 明朝" w:hAnsi="ＭＳ 明朝" w:hint="eastAsia"/>
        </w:rPr>
        <w:t>別紙仕様書のとおり</w:t>
      </w:r>
    </w:p>
    <w:p w14:paraId="4EB20503" w14:textId="6C484275" w:rsidR="00A34701" w:rsidRPr="007034EB" w:rsidRDefault="002D4018" w:rsidP="002D4018">
      <w:pPr>
        <w:pStyle w:val="a5"/>
        <w:numPr>
          <w:ilvl w:val="0"/>
          <w:numId w:val="3"/>
        </w:numPr>
        <w:ind w:leftChars="0"/>
        <w:rPr>
          <w:rFonts w:ascii="ＭＳ 明朝" w:eastAsia="ＭＳ 明朝" w:hAnsi="ＭＳ 明朝"/>
        </w:rPr>
      </w:pPr>
      <w:r w:rsidRPr="007034EB">
        <w:rPr>
          <w:rFonts w:ascii="ＭＳ 明朝" w:eastAsia="ＭＳ 明朝" w:hAnsi="ＭＳ 明朝" w:hint="eastAsia"/>
        </w:rPr>
        <w:t xml:space="preserve">納入期限　</w:t>
      </w:r>
    </w:p>
    <w:p w14:paraId="5C806E8F" w14:textId="66CAE4FD" w:rsidR="002D4018" w:rsidRPr="007034EB" w:rsidRDefault="002D4018" w:rsidP="00A34701">
      <w:pPr>
        <w:pStyle w:val="a5"/>
        <w:ind w:leftChars="0" w:left="930"/>
        <w:rPr>
          <w:rFonts w:ascii="ＭＳ 明朝" w:eastAsia="ＭＳ 明朝" w:hAnsi="ＭＳ 明朝"/>
        </w:rPr>
      </w:pPr>
      <w:r w:rsidRPr="007034EB">
        <w:rPr>
          <w:rFonts w:ascii="ＭＳ 明朝" w:eastAsia="ＭＳ 明朝" w:hAnsi="ＭＳ 明朝" w:hint="eastAsia"/>
        </w:rPr>
        <w:t>令和</w:t>
      </w:r>
      <w:r w:rsidR="001E160F">
        <w:rPr>
          <w:rFonts w:ascii="ＭＳ 明朝" w:eastAsia="ＭＳ 明朝" w:hAnsi="ＭＳ 明朝" w:hint="eastAsia"/>
        </w:rPr>
        <w:t>６</w:t>
      </w:r>
      <w:r w:rsidRPr="007034EB">
        <w:rPr>
          <w:rFonts w:ascii="ＭＳ 明朝" w:eastAsia="ＭＳ 明朝" w:hAnsi="ＭＳ 明朝" w:hint="eastAsia"/>
        </w:rPr>
        <w:t>年</w:t>
      </w:r>
      <w:r w:rsidR="001E160F">
        <w:rPr>
          <w:rFonts w:ascii="ＭＳ 明朝" w:eastAsia="ＭＳ 明朝" w:hAnsi="ＭＳ 明朝" w:hint="eastAsia"/>
        </w:rPr>
        <w:t>１０</w:t>
      </w:r>
      <w:r w:rsidRPr="007034EB">
        <w:rPr>
          <w:rFonts w:ascii="ＭＳ 明朝" w:eastAsia="ＭＳ 明朝" w:hAnsi="ＭＳ 明朝" w:hint="eastAsia"/>
        </w:rPr>
        <w:t>月</w:t>
      </w:r>
      <w:r w:rsidR="001E160F">
        <w:rPr>
          <w:rFonts w:ascii="ＭＳ 明朝" w:eastAsia="ＭＳ 明朝" w:hAnsi="ＭＳ 明朝" w:hint="eastAsia"/>
        </w:rPr>
        <w:t>１５</w:t>
      </w:r>
      <w:r w:rsidRPr="007034EB">
        <w:rPr>
          <w:rFonts w:ascii="ＭＳ 明朝" w:eastAsia="ＭＳ 明朝" w:hAnsi="ＭＳ 明朝" w:hint="eastAsia"/>
        </w:rPr>
        <w:t>日</w:t>
      </w:r>
    </w:p>
    <w:p w14:paraId="5C8FF070" w14:textId="77777777" w:rsidR="00A34701" w:rsidRPr="007034EB" w:rsidRDefault="002D4018" w:rsidP="002D4018">
      <w:pPr>
        <w:pStyle w:val="a5"/>
        <w:numPr>
          <w:ilvl w:val="0"/>
          <w:numId w:val="3"/>
        </w:numPr>
        <w:ind w:leftChars="0"/>
        <w:rPr>
          <w:rFonts w:ascii="ＭＳ 明朝" w:eastAsia="ＭＳ 明朝" w:hAnsi="ＭＳ 明朝"/>
        </w:rPr>
      </w:pPr>
      <w:r w:rsidRPr="007034EB">
        <w:rPr>
          <w:rFonts w:ascii="ＭＳ 明朝" w:eastAsia="ＭＳ 明朝" w:hAnsi="ＭＳ 明朝" w:hint="eastAsia"/>
        </w:rPr>
        <w:t xml:space="preserve">納入場所　</w:t>
      </w:r>
    </w:p>
    <w:p w14:paraId="394EDBCF" w14:textId="2890E234" w:rsidR="00323970" w:rsidRPr="00323970" w:rsidRDefault="002D4018" w:rsidP="00323970">
      <w:pPr>
        <w:pStyle w:val="a5"/>
        <w:ind w:leftChars="0" w:left="930"/>
        <w:rPr>
          <w:rFonts w:ascii="ＭＳ 明朝" w:eastAsia="ＭＳ 明朝" w:hAnsi="ＭＳ 明朝"/>
        </w:rPr>
      </w:pPr>
      <w:r w:rsidRPr="007034EB">
        <w:rPr>
          <w:rFonts w:ascii="ＭＳ 明朝" w:eastAsia="ＭＳ 明朝" w:hAnsi="ＭＳ 明朝" w:hint="eastAsia"/>
        </w:rPr>
        <w:t>株式会社美都森林</w:t>
      </w:r>
      <w:r w:rsidR="001E160F">
        <w:rPr>
          <w:rFonts w:ascii="ＭＳ 明朝" w:eastAsia="ＭＳ 明朝" w:hAnsi="ＭＳ 明朝" w:hint="eastAsia"/>
        </w:rPr>
        <w:t xml:space="preserve">　本社</w:t>
      </w:r>
    </w:p>
    <w:p w14:paraId="782009F6" w14:textId="2C58A439" w:rsidR="00A34701" w:rsidRPr="007034EB" w:rsidRDefault="00A34701" w:rsidP="00A34701">
      <w:pPr>
        <w:rPr>
          <w:rFonts w:ascii="ＭＳ 明朝" w:eastAsia="ＭＳ 明朝" w:hAnsi="ＭＳ 明朝"/>
        </w:rPr>
      </w:pPr>
    </w:p>
    <w:p w14:paraId="5FA0DE65" w14:textId="618F32D5" w:rsidR="0050686B" w:rsidRPr="007034EB" w:rsidRDefault="0050686B" w:rsidP="00A34701">
      <w:pPr>
        <w:rPr>
          <w:rFonts w:ascii="ＭＳ 明朝" w:eastAsia="ＭＳ 明朝" w:hAnsi="ＭＳ 明朝"/>
        </w:rPr>
      </w:pPr>
      <w:r w:rsidRPr="007034EB">
        <w:rPr>
          <w:rFonts w:ascii="ＭＳ 明朝" w:eastAsia="ＭＳ 明朝" w:hAnsi="ＭＳ 明朝" w:hint="eastAsia"/>
        </w:rPr>
        <w:t>２　入札参加資格</w:t>
      </w:r>
    </w:p>
    <w:p w14:paraId="2CA74F26" w14:textId="56FE20C8" w:rsidR="001B4748" w:rsidRPr="007034EB" w:rsidRDefault="001B4748" w:rsidP="001B4748">
      <w:pPr>
        <w:pStyle w:val="a5"/>
        <w:numPr>
          <w:ilvl w:val="0"/>
          <w:numId w:val="13"/>
        </w:numPr>
        <w:ind w:leftChars="0"/>
        <w:rPr>
          <w:rFonts w:ascii="ＭＳ 明朝" w:eastAsia="ＭＳ 明朝" w:hAnsi="ＭＳ 明朝"/>
        </w:rPr>
      </w:pPr>
      <w:r w:rsidRPr="007034EB">
        <w:rPr>
          <w:rFonts w:ascii="ＭＳ 明朝" w:eastAsia="ＭＳ 明朝" w:hAnsi="ＭＳ 明朝" w:hint="eastAsia"/>
        </w:rPr>
        <w:t>島根県内に営業所</w:t>
      </w:r>
      <w:r w:rsidR="001E160F">
        <w:rPr>
          <w:rFonts w:ascii="ＭＳ 明朝" w:eastAsia="ＭＳ 明朝" w:hAnsi="ＭＳ 明朝" w:hint="eastAsia"/>
        </w:rPr>
        <w:t>又は事業所</w:t>
      </w:r>
      <w:r w:rsidRPr="007034EB">
        <w:rPr>
          <w:rFonts w:ascii="ＭＳ 明朝" w:eastAsia="ＭＳ 明朝" w:hAnsi="ＭＳ 明朝" w:hint="eastAsia"/>
        </w:rPr>
        <w:t>を有する者。</w:t>
      </w:r>
    </w:p>
    <w:p w14:paraId="4D9DF43D" w14:textId="32877E2E" w:rsidR="0050686B" w:rsidRPr="007034EB" w:rsidRDefault="001B4748" w:rsidP="0050686B">
      <w:pPr>
        <w:pStyle w:val="a5"/>
        <w:numPr>
          <w:ilvl w:val="0"/>
          <w:numId w:val="13"/>
        </w:numPr>
        <w:ind w:leftChars="0"/>
        <w:rPr>
          <w:rFonts w:ascii="ＭＳ 明朝" w:eastAsia="ＭＳ 明朝" w:hAnsi="ＭＳ 明朝"/>
        </w:rPr>
      </w:pPr>
      <w:r w:rsidRPr="007034EB">
        <w:rPr>
          <w:rFonts w:ascii="ＭＳ 明朝" w:eastAsia="ＭＳ 明朝" w:hAnsi="ＭＳ 明朝" w:hint="eastAsia"/>
        </w:rPr>
        <w:t>次のいずれにも該当しないこと。</w:t>
      </w:r>
    </w:p>
    <w:p w14:paraId="1110E387" w14:textId="77777777" w:rsidR="00696FDC" w:rsidRPr="007034EB" w:rsidRDefault="001B4748" w:rsidP="00696FDC">
      <w:pPr>
        <w:pStyle w:val="a5"/>
        <w:ind w:firstLineChars="100" w:firstLine="210"/>
        <w:rPr>
          <w:rFonts w:ascii="ＭＳ 明朝" w:eastAsia="ＭＳ 明朝" w:hAnsi="ＭＳ 明朝"/>
        </w:rPr>
      </w:pPr>
      <w:r w:rsidRPr="007034EB">
        <w:rPr>
          <w:rFonts w:ascii="ＭＳ 明朝" w:eastAsia="ＭＳ 明朝" w:hAnsi="ＭＳ 明朝" w:hint="eastAsia"/>
        </w:rPr>
        <w:t>ア　破産法（平成１６年法律第７５号）第１８条又は第１９条の規定に基づく破</w:t>
      </w:r>
      <w:r w:rsidR="00696FDC" w:rsidRPr="007034EB">
        <w:rPr>
          <w:rFonts w:ascii="ＭＳ 明朝" w:eastAsia="ＭＳ 明朝" w:hAnsi="ＭＳ 明朝" w:hint="eastAsia"/>
        </w:rPr>
        <w:t xml:space="preserve">　</w:t>
      </w:r>
    </w:p>
    <w:p w14:paraId="6D8390BD" w14:textId="1E4C1ACF" w:rsidR="001B4748" w:rsidRPr="007034EB" w:rsidRDefault="00696FDC" w:rsidP="00696FDC">
      <w:pPr>
        <w:pStyle w:val="a5"/>
        <w:ind w:firstLineChars="100" w:firstLine="210"/>
        <w:rPr>
          <w:rFonts w:ascii="ＭＳ 明朝" w:eastAsia="ＭＳ 明朝" w:hAnsi="ＭＳ 明朝"/>
        </w:rPr>
      </w:pPr>
      <w:r w:rsidRPr="007034EB">
        <w:rPr>
          <w:rFonts w:ascii="ＭＳ 明朝" w:eastAsia="ＭＳ 明朝" w:hAnsi="ＭＳ 明朝" w:hint="eastAsia"/>
        </w:rPr>
        <w:t xml:space="preserve">　　</w:t>
      </w:r>
      <w:r w:rsidR="001B4748" w:rsidRPr="007034EB">
        <w:rPr>
          <w:rFonts w:ascii="ＭＳ 明朝" w:eastAsia="ＭＳ 明朝" w:hAnsi="ＭＳ 明朝" w:hint="eastAsia"/>
        </w:rPr>
        <w:t>産手続開始の申立てがなされている者</w:t>
      </w:r>
    </w:p>
    <w:p w14:paraId="5B6125EF" w14:textId="77777777" w:rsidR="00696FDC" w:rsidRPr="007034EB" w:rsidRDefault="001B4748" w:rsidP="00696FDC">
      <w:pPr>
        <w:pStyle w:val="a5"/>
        <w:ind w:firstLineChars="100" w:firstLine="210"/>
        <w:rPr>
          <w:rFonts w:ascii="ＭＳ 明朝" w:eastAsia="ＭＳ 明朝" w:hAnsi="ＭＳ 明朝"/>
        </w:rPr>
      </w:pPr>
      <w:r w:rsidRPr="007034EB">
        <w:rPr>
          <w:rFonts w:ascii="ＭＳ 明朝" w:eastAsia="ＭＳ 明朝" w:hAnsi="ＭＳ 明朝" w:hint="eastAsia"/>
        </w:rPr>
        <w:t>イ　民事再生法（平成１１年法律第２２５号）第２１条の規定に基づく再生手続</w:t>
      </w:r>
    </w:p>
    <w:p w14:paraId="286BF072" w14:textId="4CEE6EC5" w:rsidR="001B4748" w:rsidRPr="007034EB" w:rsidRDefault="00696FDC" w:rsidP="00696FDC">
      <w:pPr>
        <w:pStyle w:val="a5"/>
        <w:ind w:firstLineChars="100" w:firstLine="210"/>
        <w:rPr>
          <w:rFonts w:ascii="ＭＳ 明朝" w:eastAsia="ＭＳ 明朝" w:hAnsi="ＭＳ 明朝"/>
        </w:rPr>
      </w:pPr>
      <w:r w:rsidRPr="007034EB">
        <w:rPr>
          <w:rFonts w:ascii="ＭＳ 明朝" w:eastAsia="ＭＳ 明朝" w:hAnsi="ＭＳ 明朝" w:hint="eastAsia"/>
        </w:rPr>
        <w:t xml:space="preserve">　　</w:t>
      </w:r>
      <w:r w:rsidR="001B4748" w:rsidRPr="007034EB">
        <w:rPr>
          <w:rFonts w:ascii="ＭＳ 明朝" w:eastAsia="ＭＳ 明朝" w:hAnsi="ＭＳ 明朝" w:hint="eastAsia"/>
        </w:rPr>
        <w:t>開始の申立てがなされている者</w:t>
      </w:r>
    </w:p>
    <w:p w14:paraId="45A055F6" w14:textId="77777777" w:rsidR="00696FDC" w:rsidRPr="007034EB" w:rsidRDefault="001B4748" w:rsidP="00696FDC">
      <w:pPr>
        <w:pStyle w:val="a5"/>
        <w:ind w:firstLineChars="100" w:firstLine="210"/>
        <w:rPr>
          <w:rFonts w:ascii="ＭＳ 明朝" w:eastAsia="ＭＳ 明朝" w:hAnsi="ＭＳ 明朝"/>
        </w:rPr>
      </w:pPr>
      <w:r w:rsidRPr="007034EB">
        <w:rPr>
          <w:rFonts w:ascii="ＭＳ 明朝" w:eastAsia="ＭＳ 明朝" w:hAnsi="ＭＳ 明朝" w:hint="eastAsia"/>
        </w:rPr>
        <w:t>ウ　会社更生法（平成１４年法律第１５４号）第１７条の規定に基づく更正手続</w:t>
      </w:r>
    </w:p>
    <w:p w14:paraId="612C6BA2" w14:textId="72F19842" w:rsidR="001B4748" w:rsidRPr="007034EB" w:rsidRDefault="00696FDC" w:rsidP="00696FDC">
      <w:pPr>
        <w:pStyle w:val="a5"/>
        <w:ind w:firstLineChars="100" w:firstLine="210"/>
        <w:rPr>
          <w:rFonts w:ascii="ＭＳ 明朝" w:eastAsia="ＭＳ 明朝" w:hAnsi="ＭＳ 明朝"/>
        </w:rPr>
      </w:pPr>
      <w:r w:rsidRPr="007034EB">
        <w:rPr>
          <w:rFonts w:ascii="ＭＳ 明朝" w:eastAsia="ＭＳ 明朝" w:hAnsi="ＭＳ 明朝" w:hint="eastAsia"/>
        </w:rPr>
        <w:t xml:space="preserve">　　</w:t>
      </w:r>
      <w:r w:rsidR="001B4748" w:rsidRPr="007034EB">
        <w:rPr>
          <w:rFonts w:ascii="ＭＳ 明朝" w:eastAsia="ＭＳ 明朝" w:hAnsi="ＭＳ 明朝" w:hint="eastAsia"/>
        </w:rPr>
        <w:t>開始の申立てがなされている者</w:t>
      </w:r>
    </w:p>
    <w:p w14:paraId="5C3C0D02" w14:textId="77777777" w:rsidR="00696FDC" w:rsidRPr="007034EB" w:rsidRDefault="001B4748" w:rsidP="00696FDC">
      <w:pPr>
        <w:pStyle w:val="a5"/>
        <w:ind w:firstLineChars="100" w:firstLine="210"/>
        <w:rPr>
          <w:rFonts w:ascii="ＭＳ 明朝" w:eastAsia="ＭＳ 明朝" w:hAnsi="ＭＳ 明朝"/>
        </w:rPr>
      </w:pPr>
      <w:r w:rsidRPr="007034EB">
        <w:rPr>
          <w:rFonts w:ascii="ＭＳ 明朝" w:eastAsia="ＭＳ 明朝" w:hAnsi="ＭＳ 明朝" w:hint="eastAsia"/>
        </w:rPr>
        <w:t>エ　暴力団員による不当な行為の防止等に関する法律（平成３年法律第７７号。</w:t>
      </w:r>
    </w:p>
    <w:p w14:paraId="66823820" w14:textId="73914DC4" w:rsidR="001B4748" w:rsidRPr="007034EB" w:rsidRDefault="00696FDC" w:rsidP="00696FDC">
      <w:pPr>
        <w:pStyle w:val="a5"/>
        <w:ind w:firstLineChars="100" w:firstLine="210"/>
        <w:rPr>
          <w:rFonts w:ascii="ＭＳ 明朝" w:eastAsia="ＭＳ 明朝" w:hAnsi="ＭＳ 明朝"/>
        </w:rPr>
      </w:pPr>
      <w:r w:rsidRPr="007034EB">
        <w:rPr>
          <w:rFonts w:ascii="ＭＳ 明朝" w:eastAsia="ＭＳ 明朝" w:hAnsi="ＭＳ 明朝" w:hint="eastAsia"/>
        </w:rPr>
        <w:t xml:space="preserve">　　</w:t>
      </w:r>
      <w:r w:rsidR="001B4748" w:rsidRPr="007034EB">
        <w:rPr>
          <w:rFonts w:ascii="ＭＳ 明朝" w:eastAsia="ＭＳ 明朝" w:hAnsi="ＭＳ 明朝" w:hint="eastAsia"/>
        </w:rPr>
        <w:t>以下「暴対法」という。）第２条第２号に規定する暴力団</w:t>
      </w:r>
    </w:p>
    <w:p w14:paraId="394FE21E" w14:textId="77777777" w:rsidR="00696FDC" w:rsidRPr="007034EB" w:rsidRDefault="001B4748" w:rsidP="00696FDC">
      <w:pPr>
        <w:pStyle w:val="a5"/>
        <w:ind w:firstLineChars="100" w:firstLine="210"/>
        <w:rPr>
          <w:rFonts w:ascii="ＭＳ 明朝" w:eastAsia="ＭＳ 明朝" w:hAnsi="ＭＳ 明朝"/>
        </w:rPr>
      </w:pPr>
      <w:r w:rsidRPr="007034EB">
        <w:rPr>
          <w:rFonts w:ascii="ＭＳ 明朝" w:eastAsia="ＭＳ 明朝" w:hAnsi="ＭＳ 明朝" w:hint="eastAsia"/>
        </w:rPr>
        <w:t>オ　役員等が暴対法第２条第６号に規定する暴力団員（以下「暴力団員」とい</w:t>
      </w:r>
    </w:p>
    <w:p w14:paraId="1300726C" w14:textId="48A25896" w:rsidR="001B4748" w:rsidRDefault="001B4748" w:rsidP="00696FDC">
      <w:pPr>
        <w:pStyle w:val="a5"/>
        <w:ind w:firstLineChars="300" w:firstLine="630"/>
        <w:rPr>
          <w:rFonts w:ascii="ＭＳ 明朝" w:eastAsia="ＭＳ 明朝" w:hAnsi="ＭＳ 明朝"/>
        </w:rPr>
      </w:pPr>
      <w:r w:rsidRPr="007034EB">
        <w:rPr>
          <w:rFonts w:ascii="ＭＳ 明朝" w:eastAsia="ＭＳ 明朝" w:hAnsi="ＭＳ 明朝" w:hint="eastAsia"/>
        </w:rPr>
        <w:t>う。）又は暴力団員でなくなった日から５年を経過しない者</w:t>
      </w:r>
    </w:p>
    <w:p w14:paraId="1FF8A433" w14:textId="77777777" w:rsidR="001E160F" w:rsidRPr="007034EB" w:rsidRDefault="001E160F" w:rsidP="00696FDC">
      <w:pPr>
        <w:pStyle w:val="a5"/>
        <w:ind w:firstLineChars="300" w:firstLine="630"/>
        <w:rPr>
          <w:rFonts w:ascii="ＭＳ 明朝" w:eastAsia="ＭＳ 明朝" w:hAnsi="ＭＳ 明朝"/>
        </w:rPr>
      </w:pPr>
    </w:p>
    <w:p w14:paraId="7531584C" w14:textId="2DF86A38" w:rsidR="00A34701" w:rsidRPr="007034EB" w:rsidRDefault="00696FDC" w:rsidP="00A34701">
      <w:pPr>
        <w:rPr>
          <w:rFonts w:ascii="ＭＳ 明朝" w:eastAsia="ＭＳ 明朝" w:hAnsi="ＭＳ 明朝"/>
        </w:rPr>
      </w:pPr>
      <w:r w:rsidRPr="007034EB">
        <w:rPr>
          <w:rFonts w:ascii="ＭＳ 明朝" w:eastAsia="ＭＳ 明朝" w:hAnsi="ＭＳ 明朝" w:hint="eastAsia"/>
        </w:rPr>
        <w:lastRenderedPageBreak/>
        <w:t>３</w:t>
      </w:r>
      <w:r w:rsidR="00A34701" w:rsidRPr="007034EB">
        <w:rPr>
          <w:rFonts w:ascii="ＭＳ 明朝" w:eastAsia="ＭＳ 明朝" w:hAnsi="ＭＳ 明朝" w:hint="eastAsia"/>
        </w:rPr>
        <w:t xml:space="preserve">　入札の日時および場所</w:t>
      </w:r>
    </w:p>
    <w:p w14:paraId="2603B4DC" w14:textId="0DFAF883" w:rsidR="00A34701" w:rsidRPr="00564543" w:rsidRDefault="00A34701" w:rsidP="00A34701">
      <w:pPr>
        <w:pStyle w:val="a5"/>
        <w:numPr>
          <w:ilvl w:val="0"/>
          <w:numId w:val="8"/>
        </w:numPr>
        <w:ind w:leftChars="0"/>
        <w:rPr>
          <w:rFonts w:ascii="ＭＳ 明朝" w:eastAsia="ＭＳ 明朝" w:hAnsi="ＭＳ 明朝"/>
        </w:rPr>
      </w:pPr>
      <w:r w:rsidRPr="007034EB">
        <w:rPr>
          <w:rFonts w:ascii="ＭＳ 明朝" w:eastAsia="ＭＳ 明朝" w:hAnsi="ＭＳ 明朝" w:hint="eastAsia"/>
        </w:rPr>
        <w:t>日　時：</w:t>
      </w:r>
      <w:r w:rsidRPr="00564543">
        <w:rPr>
          <w:rFonts w:ascii="ＭＳ 明朝" w:eastAsia="ＭＳ 明朝" w:hAnsi="ＭＳ 明朝" w:hint="eastAsia"/>
        </w:rPr>
        <w:t>令和</w:t>
      </w:r>
      <w:r w:rsidR="001E160F" w:rsidRPr="00564543">
        <w:rPr>
          <w:rFonts w:ascii="ＭＳ 明朝" w:eastAsia="ＭＳ 明朝" w:hAnsi="ＭＳ 明朝" w:hint="eastAsia"/>
        </w:rPr>
        <w:t>６</w:t>
      </w:r>
      <w:r w:rsidRPr="00564543">
        <w:rPr>
          <w:rFonts w:ascii="ＭＳ 明朝" w:eastAsia="ＭＳ 明朝" w:hAnsi="ＭＳ 明朝" w:hint="eastAsia"/>
        </w:rPr>
        <w:t>年</w:t>
      </w:r>
      <w:r w:rsidR="001E160F" w:rsidRPr="00564543">
        <w:rPr>
          <w:rFonts w:ascii="ＭＳ 明朝" w:eastAsia="ＭＳ 明朝" w:hAnsi="ＭＳ 明朝" w:hint="eastAsia"/>
        </w:rPr>
        <w:t>８</w:t>
      </w:r>
      <w:r w:rsidRPr="00564543">
        <w:rPr>
          <w:rFonts w:ascii="ＭＳ 明朝" w:eastAsia="ＭＳ 明朝" w:hAnsi="ＭＳ 明朝" w:hint="eastAsia"/>
        </w:rPr>
        <w:t>月</w:t>
      </w:r>
      <w:r w:rsidR="00564543" w:rsidRPr="00564543">
        <w:rPr>
          <w:rFonts w:ascii="ＭＳ 明朝" w:eastAsia="ＭＳ 明朝" w:hAnsi="ＭＳ 明朝" w:hint="eastAsia"/>
        </w:rPr>
        <w:t>２</w:t>
      </w:r>
      <w:r w:rsidRPr="00564543">
        <w:rPr>
          <w:rFonts w:ascii="ＭＳ 明朝" w:eastAsia="ＭＳ 明朝" w:hAnsi="ＭＳ 明朝" w:hint="eastAsia"/>
        </w:rPr>
        <w:t>日（</w:t>
      </w:r>
      <w:r w:rsidR="00564543" w:rsidRPr="00564543">
        <w:rPr>
          <w:rFonts w:ascii="ＭＳ 明朝" w:eastAsia="ＭＳ 明朝" w:hAnsi="ＭＳ 明朝" w:hint="eastAsia"/>
        </w:rPr>
        <w:t>金</w:t>
      </w:r>
      <w:r w:rsidRPr="00564543">
        <w:rPr>
          <w:rFonts w:ascii="ＭＳ 明朝" w:eastAsia="ＭＳ 明朝" w:hAnsi="ＭＳ 明朝" w:hint="eastAsia"/>
        </w:rPr>
        <w:t>）　午前９時００分から</w:t>
      </w:r>
    </w:p>
    <w:p w14:paraId="37CC73F5" w14:textId="1A647986" w:rsidR="00A34701" w:rsidRPr="00564543" w:rsidRDefault="00A34701" w:rsidP="00A34701">
      <w:pPr>
        <w:pStyle w:val="a5"/>
        <w:numPr>
          <w:ilvl w:val="0"/>
          <w:numId w:val="8"/>
        </w:numPr>
        <w:ind w:leftChars="0"/>
        <w:rPr>
          <w:rFonts w:ascii="ＭＳ 明朝" w:eastAsia="ＭＳ 明朝" w:hAnsi="ＭＳ 明朝"/>
        </w:rPr>
      </w:pPr>
      <w:r w:rsidRPr="00564543">
        <w:rPr>
          <w:rFonts w:ascii="ＭＳ 明朝" w:eastAsia="ＭＳ 明朝" w:hAnsi="ＭＳ 明朝" w:hint="eastAsia"/>
        </w:rPr>
        <w:t>場　所：島根県益田市美都町都茂１０７６番地</w:t>
      </w:r>
    </w:p>
    <w:p w14:paraId="4F04A322" w14:textId="1B96C553" w:rsidR="00A34701" w:rsidRPr="00564543" w:rsidRDefault="00A34701" w:rsidP="00A34701">
      <w:pPr>
        <w:pStyle w:val="a5"/>
        <w:ind w:leftChars="0" w:left="930"/>
        <w:rPr>
          <w:rFonts w:ascii="ＭＳ 明朝" w:eastAsia="ＭＳ 明朝" w:hAnsi="ＭＳ 明朝"/>
        </w:rPr>
      </w:pPr>
      <w:r w:rsidRPr="00564543">
        <w:rPr>
          <w:rFonts w:ascii="ＭＳ 明朝" w:eastAsia="ＭＳ 明朝" w:hAnsi="ＭＳ 明朝" w:hint="eastAsia"/>
        </w:rPr>
        <w:t xml:space="preserve">　　　　株式会社美都森林　事務所</w:t>
      </w:r>
    </w:p>
    <w:p w14:paraId="18187AF7" w14:textId="5143D39C" w:rsidR="00A34701" w:rsidRPr="00564543" w:rsidRDefault="00A34701" w:rsidP="00A34701">
      <w:pPr>
        <w:pStyle w:val="a5"/>
        <w:numPr>
          <w:ilvl w:val="0"/>
          <w:numId w:val="8"/>
        </w:numPr>
        <w:ind w:leftChars="0"/>
        <w:rPr>
          <w:rFonts w:ascii="ＭＳ 明朝" w:eastAsia="ＭＳ 明朝" w:hAnsi="ＭＳ 明朝"/>
        </w:rPr>
      </w:pPr>
      <w:r w:rsidRPr="00564543">
        <w:rPr>
          <w:rFonts w:ascii="ＭＳ 明朝" w:eastAsia="ＭＳ 明朝" w:hAnsi="ＭＳ 明朝" w:hint="eastAsia"/>
        </w:rPr>
        <w:t>その他：郵便により入札書を提出する場合</w:t>
      </w:r>
    </w:p>
    <w:p w14:paraId="3219FAD6" w14:textId="6A247223" w:rsidR="009C239C" w:rsidRPr="00564543" w:rsidRDefault="009C239C" w:rsidP="009C239C">
      <w:pPr>
        <w:pStyle w:val="a5"/>
        <w:ind w:leftChars="0" w:left="930"/>
        <w:rPr>
          <w:rFonts w:ascii="ＭＳ 明朝" w:eastAsia="ＭＳ 明朝" w:hAnsi="ＭＳ 明朝"/>
        </w:rPr>
      </w:pPr>
      <w:r w:rsidRPr="00564543">
        <w:rPr>
          <w:rFonts w:ascii="ＭＳ 明朝" w:eastAsia="ＭＳ 明朝" w:hAnsi="ＭＳ 明朝" w:hint="eastAsia"/>
        </w:rPr>
        <w:t xml:space="preserve">　　　　送　付　先　　〒６９８－０２０３</w:t>
      </w:r>
    </w:p>
    <w:p w14:paraId="133B9956" w14:textId="0D1491C6" w:rsidR="009C239C" w:rsidRPr="00564543" w:rsidRDefault="009C239C" w:rsidP="009C239C">
      <w:pPr>
        <w:pStyle w:val="a5"/>
        <w:ind w:leftChars="0" w:left="930"/>
        <w:rPr>
          <w:rFonts w:ascii="ＭＳ 明朝" w:eastAsia="ＭＳ 明朝" w:hAnsi="ＭＳ 明朝"/>
        </w:rPr>
      </w:pPr>
      <w:r w:rsidRPr="00564543">
        <w:rPr>
          <w:rFonts w:ascii="ＭＳ 明朝" w:eastAsia="ＭＳ 明朝" w:hAnsi="ＭＳ 明朝" w:hint="eastAsia"/>
        </w:rPr>
        <w:t xml:space="preserve">　　　　　　　　　　　島根県益田市美都町都茂１０７６番地</w:t>
      </w:r>
    </w:p>
    <w:p w14:paraId="692920C9" w14:textId="640D2DE3" w:rsidR="009C239C" w:rsidRPr="00564543" w:rsidRDefault="009C239C" w:rsidP="009C239C">
      <w:pPr>
        <w:pStyle w:val="a5"/>
        <w:ind w:leftChars="0" w:left="930"/>
        <w:rPr>
          <w:rFonts w:ascii="ＭＳ 明朝" w:eastAsia="ＭＳ 明朝" w:hAnsi="ＭＳ 明朝"/>
        </w:rPr>
      </w:pPr>
      <w:r w:rsidRPr="00564543">
        <w:rPr>
          <w:rFonts w:ascii="ＭＳ 明朝" w:eastAsia="ＭＳ 明朝" w:hAnsi="ＭＳ 明朝" w:hint="eastAsia"/>
        </w:rPr>
        <w:t xml:space="preserve">　　　　　　　　　　　株式会社美都森林</w:t>
      </w:r>
    </w:p>
    <w:p w14:paraId="68A64A1C" w14:textId="685A8715" w:rsidR="009C239C" w:rsidRPr="007034EB" w:rsidRDefault="009C239C" w:rsidP="009C239C">
      <w:pPr>
        <w:pStyle w:val="a5"/>
        <w:ind w:leftChars="0" w:left="930"/>
        <w:rPr>
          <w:rFonts w:ascii="ＭＳ 明朝" w:eastAsia="ＭＳ 明朝" w:hAnsi="ＭＳ 明朝"/>
        </w:rPr>
      </w:pPr>
      <w:r w:rsidRPr="00564543">
        <w:rPr>
          <w:rFonts w:ascii="ＭＳ 明朝" w:eastAsia="ＭＳ 明朝" w:hAnsi="ＭＳ 明朝" w:hint="eastAsia"/>
        </w:rPr>
        <w:t xml:space="preserve">　　　　送付期限：令和</w:t>
      </w:r>
      <w:r w:rsidR="001E160F" w:rsidRPr="00564543">
        <w:rPr>
          <w:rFonts w:ascii="ＭＳ 明朝" w:eastAsia="ＭＳ 明朝" w:hAnsi="ＭＳ 明朝" w:hint="eastAsia"/>
        </w:rPr>
        <w:t>６</w:t>
      </w:r>
      <w:r w:rsidRPr="00564543">
        <w:rPr>
          <w:rFonts w:ascii="ＭＳ 明朝" w:eastAsia="ＭＳ 明朝" w:hAnsi="ＭＳ 明朝" w:hint="eastAsia"/>
        </w:rPr>
        <w:t>年</w:t>
      </w:r>
      <w:r w:rsidR="00564543" w:rsidRPr="00564543">
        <w:rPr>
          <w:rFonts w:ascii="ＭＳ 明朝" w:eastAsia="ＭＳ 明朝" w:hAnsi="ＭＳ 明朝" w:hint="eastAsia"/>
        </w:rPr>
        <w:t>７</w:t>
      </w:r>
      <w:r w:rsidRPr="00564543">
        <w:rPr>
          <w:rFonts w:ascii="ＭＳ 明朝" w:eastAsia="ＭＳ 明朝" w:hAnsi="ＭＳ 明朝" w:hint="eastAsia"/>
        </w:rPr>
        <w:t>月</w:t>
      </w:r>
      <w:r w:rsidR="00564543" w:rsidRPr="00564543">
        <w:rPr>
          <w:rFonts w:ascii="ＭＳ 明朝" w:eastAsia="ＭＳ 明朝" w:hAnsi="ＭＳ 明朝" w:hint="eastAsia"/>
        </w:rPr>
        <w:t>３１</w:t>
      </w:r>
      <w:r w:rsidRPr="00564543">
        <w:rPr>
          <w:rFonts w:ascii="ＭＳ 明朝" w:eastAsia="ＭＳ 明朝" w:hAnsi="ＭＳ 明朝" w:hint="eastAsia"/>
        </w:rPr>
        <w:t>日（</w:t>
      </w:r>
      <w:r w:rsidR="00564543" w:rsidRPr="00564543">
        <w:rPr>
          <w:rFonts w:ascii="ＭＳ 明朝" w:eastAsia="ＭＳ 明朝" w:hAnsi="ＭＳ 明朝" w:hint="eastAsia"/>
        </w:rPr>
        <w:t>水</w:t>
      </w:r>
      <w:r w:rsidRPr="00564543">
        <w:rPr>
          <w:rFonts w:ascii="ＭＳ 明朝" w:eastAsia="ＭＳ 明朝" w:hAnsi="ＭＳ 明朝" w:hint="eastAsia"/>
        </w:rPr>
        <w:t>）</w:t>
      </w:r>
      <w:r w:rsidRPr="007034EB">
        <w:rPr>
          <w:rFonts w:ascii="ＭＳ 明朝" w:eastAsia="ＭＳ 明朝" w:hAnsi="ＭＳ 明朝" w:hint="eastAsia"/>
        </w:rPr>
        <w:t>午後５時まで</w:t>
      </w:r>
    </w:p>
    <w:p w14:paraId="0D9C2AFB" w14:textId="5D7356A5" w:rsidR="009C239C" w:rsidRPr="007034EB" w:rsidRDefault="009C239C" w:rsidP="009C239C">
      <w:pPr>
        <w:rPr>
          <w:rFonts w:ascii="ＭＳ 明朝" w:eastAsia="ＭＳ 明朝" w:hAnsi="ＭＳ 明朝"/>
        </w:rPr>
      </w:pPr>
    </w:p>
    <w:p w14:paraId="2CCFDA53" w14:textId="3D141DD9" w:rsidR="009C239C" w:rsidRPr="007034EB" w:rsidRDefault="00696FDC" w:rsidP="009C239C">
      <w:pPr>
        <w:rPr>
          <w:rFonts w:ascii="ＭＳ 明朝" w:eastAsia="ＭＳ 明朝" w:hAnsi="ＭＳ 明朝"/>
        </w:rPr>
      </w:pPr>
      <w:r w:rsidRPr="007034EB">
        <w:rPr>
          <w:rFonts w:ascii="ＭＳ 明朝" w:eastAsia="ＭＳ 明朝" w:hAnsi="ＭＳ 明朝" w:hint="eastAsia"/>
        </w:rPr>
        <w:t>４</w:t>
      </w:r>
      <w:r w:rsidR="009C239C" w:rsidRPr="007034EB">
        <w:rPr>
          <w:rFonts w:ascii="ＭＳ 明朝" w:eastAsia="ＭＳ 明朝" w:hAnsi="ＭＳ 明朝" w:hint="eastAsia"/>
        </w:rPr>
        <w:t xml:space="preserve">　入札の方法等</w:t>
      </w:r>
    </w:p>
    <w:p w14:paraId="6CE7F9FD" w14:textId="56FDE4A5" w:rsidR="009C239C" w:rsidRPr="007034EB" w:rsidRDefault="009C239C" w:rsidP="009C239C">
      <w:pPr>
        <w:pStyle w:val="a5"/>
        <w:numPr>
          <w:ilvl w:val="0"/>
          <w:numId w:val="9"/>
        </w:numPr>
        <w:ind w:leftChars="0"/>
        <w:rPr>
          <w:rFonts w:ascii="ＭＳ 明朝" w:eastAsia="ＭＳ 明朝" w:hAnsi="ＭＳ 明朝"/>
        </w:rPr>
      </w:pPr>
      <w:r w:rsidRPr="007034EB">
        <w:rPr>
          <w:rFonts w:ascii="ＭＳ 明朝" w:eastAsia="ＭＳ 明朝" w:hAnsi="ＭＳ 明朝" w:hint="eastAsia"/>
        </w:rPr>
        <w:t>入札の方法</w:t>
      </w:r>
    </w:p>
    <w:p w14:paraId="74B5E0F1" w14:textId="22C8E31A" w:rsidR="008F3C81" w:rsidRPr="00AC39F2" w:rsidRDefault="009C239C" w:rsidP="00AC39F2">
      <w:pPr>
        <w:pStyle w:val="a5"/>
        <w:numPr>
          <w:ilvl w:val="1"/>
          <w:numId w:val="9"/>
        </w:numPr>
        <w:ind w:leftChars="0"/>
        <w:rPr>
          <w:rFonts w:ascii="ＭＳ 明朝" w:eastAsia="ＭＳ 明朝" w:hAnsi="ＭＳ 明朝"/>
        </w:rPr>
      </w:pPr>
      <w:r w:rsidRPr="00AC39F2">
        <w:rPr>
          <w:rFonts w:ascii="ＭＳ 明朝" w:eastAsia="ＭＳ 明朝" w:hAnsi="ＭＳ 明朝" w:hint="eastAsia"/>
        </w:rPr>
        <w:t>入札者（入札制限を有する者（以下「入札権限者」という。）は、入札書（</w:t>
      </w:r>
      <w:r w:rsidR="00687426" w:rsidRPr="00AC39F2">
        <w:rPr>
          <w:rFonts w:ascii="ＭＳ 明朝" w:eastAsia="ＭＳ 明朝" w:hAnsi="ＭＳ 明朝" w:hint="eastAsia"/>
        </w:rPr>
        <w:t>様</w:t>
      </w:r>
    </w:p>
    <w:p w14:paraId="6539835A" w14:textId="4ABBD435" w:rsidR="009C239C" w:rsidRPr="007034EB" w:rsidRDefault="00687426" w:rsidP="008F3C81">
      <w:pPr>
        <w:ind w:left="930" w:firstLineChars="200" w:firstLine="420"/>
        <w:rPr>
          <w:rFonts w:ascii="ＭＳ 明朝" w:eastAsia="ＭＳ 明朝" w:hAnsi="ＭＳ 明朝"/>
        </w:rPr>
      </w:pPr>
      <w:r w:rsidRPr="007034EB">
        <w:rPr>
          <w:rFonts w:ascii="ＭＳ 明朝" w:eastAsia="ＭＳ 明朝" w:hAnsi="ＭＳ 明朝" w:hint="eastAsia"/>
        </w:rPr>
        <w:t>式</w:t>
      </w:r>
      <w:r w:rsidR="00682B07" w:rsidRPr="007034EB">
        <w:rPr>
          <w:rFonts w:ascii="ＭＳ 明朝" w:eastAsia="ＭＳ 明朝" w:hAnsi="ＭＳ 明朝" w:hint="eastAsia"/>
        </w:rPr>
        <w:t>２</w:t>
      </w:r>
      <w:r w:rsidRPr="007034EB">
        <w:rPr>
          <w:rFonts w:ascii="ＭＳ 明朝" w:eastAsia="ＭＳ 明朝" w:hAnsi="ＭＳ 明朝" w:hint="eastAsia"/>
        </w:rPr>
        <w:t>号）</w:t>
      </w:r>
      <w:r w:rsidR="00AC39F2">
        <w:rPr>
          <w:rFonts w:ascii="ＭＳ 明朝" w:eastAsia="ＭＳ 明朝" w:hAnsi="ＭＳ 明朝" w:hint="eastAsia"/>
        </w:rPr>
        <w:t>及び内訳書</w:t>
      </w:r>
      <w:r w:rsidRPr="007034EB">
        <w:rPr>
          <w:rFonts w:ascii="ＭＳ 明朝" w:eastAsia="ＭＳ 明朝" w:hAnsi="ＭＳ 明朝" w:hint="eastAsia"/>
        </w:rPr>
        <w:t>を入札箱に投函しなければならない。</w:t>
      </w:r>
    </w:p>
    <w:p w14:paraId="19D97D09" w14:textId="77777777" w:rsidR="00682B07" w:rsidRPr="007034EB" w:rsidRDefault="00687426" w:rsidP="00682B07">
      <w:pPr>
        <w:ind w:left="930" w:firstLineChars="100" w:firstLine="210"/>
        <w:rPr>
          <w:rFonts w:ascii="ＭＳ 明朝" w:eastAsia="ＭＳ 明朝" w:hAnsi="ＭＳ 明朝"/>
        </w:rPr>
      </w:pPr>
      <w:r w:rsidRPr="007034EB">
        <w:rPr>
          <w:rFonts w:ascii="ＭＳ 明朝" w:eastAsia="ＭＳ 明朝" w:hAnsi="ＭＳ 明朝" w:hint="eastAsia"/>
        </w:rPr>
        <w:t>②入札書には、入札件名、入札年月日及び所在地、商号又は名称及び氏名を記</w:t>
      </w:r>
    </w:p>
    <w:p w14:paraId="0C5DF7E6" w14:textId="4C775A8C" w:rsidR="00687426" w:rsidRPr="007034EB" w:rsidRDefault="00687426" w:rsidP="00682B07">
      <w:pPr>
        <w:ind w:left="930" w:firstLineChars="200" w:firstLine="420"/>
        <w:rPr>
          <w:rFonts w:ascii="ＭＳ 明朝" w:eastAsia="ＭＳ 明朝" w:hAnsi="ＭＳ 明朝"/>
        </w:rPr>
      </w:pPr>
      <w:r w:rsidRPr="007034EB">
        <w:rPr>
          <w:rFonts w:ascii="ＭＳ 明朝" w:eastAsia="ＭＳ 明朝" w:hAnsi="ＭＳ 明朝" w:hint="eastAsia"/>
        </w:rPr>
        <w:t>載し押印すること。</w:t>
      </w:r>
    </w:p>
    <w:p w14:paraId="7AE1B068" w14:textId="77777777" w:rsidR="008F3C81" w:rsidRPr="007034EB" w:rsidRDefault="00687426" w:rsidP="008F3C81">
      <w:pPr>
        <w:pStyle w:val="a5"/>
        <w:ind w:leftChars="100" w:left="210" w:firstLineChars="450" w:firstLine="945"/>
        <w:rPr>
          <w:rFonts w:ascii="ＭＳ 明朝" w:eastAsia="ＭＳ 明朝" w:hAnsi="ＭＳ 明朝"/>
        </w:rPr>
      </w:pPr>
      <w:r w:rsidRPr="007034EB">
        <w:rPr>
          <w:rFonts w:ascii="ＭＳ 明朝" w:eastAsia="ＭＳ 明朝" w:hAnsi="ＭＳ 明朝" w:hint="eastAsia"/>
        </w:rPr>
        <w:t>③落札決定にあたっては、入札書に記載された金額をもって落札金額とするの</w:t>
      </w:r>
    </w:p>
    <w:p w14:paraId="0B3C1CA9" w14:textId="0949AB9A" w:rsidR="008F3C81" w:rsidRPr="007034EB" w:rsidRDefault="00687426" w:rsidP="008F3C81">
      <w:pPr>
        <w:pStyle w:val="a5"/>
        <w:ind w:leftChars="100" w:left="210" w:firstLineChars="600" w:firstLine="1260"/>
        <w:rPr>
          <w:rFonts w:ascii="ＭＳ 明朝" w:eastAsia="ＭＳ 明朝" w:hAnsi="ＭＳ 明朝"/>
        </w:rPr>
      </w:pPr>
      <w:r w:rsidRPr="007034EB">
        <w:rPr>
          <w:rFonts w:ascii="ＭＳ 明朝" w:eastAsia="ＭＳ 明朝" w:hAnsi="ＭＳ 明朝" w:hint="eastAsia"/>
        </w:rPr>
        <w:t>で、入札者は消費税及び地方消費税に係る課税事業者であるか免税事業者</w:t>
      </w:r>
    </w:p>
    <w:p w14:paraId="183FF4B2" w14:textId="2837D877" w:rsidR="008F3C81" w:rsidRPr="007034EB" w:rsidRDefault="00687426" w:rsidP="008F3C81">
      <w:pPr>
        <w:pStyle w:val="a5"/>
        <w:ind w:leftChars="100" w:left="210" w:firstLineChars="600" w:firstLine="1260"/>
        <w:rPr>
          <w:rFonts w:ascii="ＭＳ 明朝" w:eastAsia="ＭＳ 明朝" w:hAnsi="ＭＳ 明朝"/>
        </w:rPr>
      </w:pPr>
      <w:r w:rsidRPr="007034EB">
        <w:rPr>
          <w:rFonts w:ascii="ＭＳ 明朝" w:eastAsia="ＭＳ 明朝" w:hAnsi="ＭＳ 明朝" w:hint="eastAsia"/>
        </w:rPr>
        <w:t>であるかを</w:t>
      </w:r>
      <w:r w:rsidR="004B69D5" w:rsidRPr="007034EB">
        <w:rPr>
          <w:rFonts w:ascii="ＭＳ 明朝" w:eastAsia="ＭＳ 明朝" w:hAnsi="ＭＳ 明朝" w:hint="eastAsia"/>
        </w:rPr>
        <w:t>問わず、</w:t>
      </w:r>
      <w:r w:rsidRPr="007034EB">
        <w:rPr>
          <w:rFonts w:ascii="ＭＳ 明朝" w:eastAsia="ＭＳ 明朝" w:hAnsi="ＭＳ 明朝" w:hint="eastAsia"/>
        </w:rPr>
        <w:t>入札書に記載する金額は、</w:t>
      </w:r>
      <w:r w:rsidR="00F92108">
        <w:rPr>
          <w:rFonts w:ascii="ＭＳ 明朝" w:eastAsia="ＭＳ 明朝" w:hAnsi="ＭＳ 明朝" w:hint="eastAsia"/>
        </w:rPr>
        <w:t>見積った</w:t>
      </w:r>
      <w:r w:rsidRPr="007034EB">
        <w:rPr>
          <w:rFonts w:ascii="ＭＳ 明朝" w:eastAsia="ＭＳ 明朝" w:hAnsi="ＭＳ 明朝" w:hint="eastAsia"/>
        </w:rPr>
        <w:t>契約希望金額から</w:t>
      </w:r>
    </w:p>
    <w:p w14:paraId="6A7FE9C9" w14:textId="1D3453AD" w:rsidR="00687426" w:rsidRPr="007034EB" w:rsidRDefault="00687426" w:rsidP="008F3C81">
      <w:pPr>
        <w:pStyle w:val="a5"/>
        <w:ind w:leftChars="100" w:left="210" w:firstLineChars="600" w:firstLine="1260"/>
        <w:rPr>
          <w:rFonts w:ascii="ＭＳ 明朝" w:eastAsia="ＭＳ 明朝" w:hAnsi="ＭＳ 明朝"/>
        </w:rPr>
      </w:pPr>
      <w:r w:rsidRPr="007034EB">
        <w:rPr>
          <w:rFonts w:ascii="ＭＳ 明朝" w:eastAsia="ＭＳ 明朝" w:hAnsi="ＭＳ 明朝" w:hint="eastAsia"/>
        </w:rPr>
        <w:t>消費税及び地方消費税に相当する額を除いた金額と</w:t>
      </w:r>
      <w:r w:rsidR="004B69D5" w:rsidRPr="007034EB">
        <w:rPr>
          <w:rFonts w:ascii="ＭＳ 明朝" w:eastAsia="ＭＳ 明朝" w:hAnsi="ＭＳ 明朝" w:hint="eastAsia"/>
        </w:rPr>
        <w:t>すること</w:t>
      </w:r>
      <w:r w:rsidRPr="007034EB">
        <w:rPr>
          <w:rFonts w:ascii="ＭＳ 明朝" w:eastAsia="ＭＳ 明朝" w:hAnsi="ＭＳ 明朝" w:hint="eastAsia"/>
        </w:rPr>
        <w:t>。</w:t>
      </w:r>
    </w:p>
    <w:p w14:paraId="088C8F70" w14:textId="6A48E512" w:rsidR="008F3C81" w:rsidRPr="007034EB" w:rsidRDefault="004B69D5" w:rsidP="004B69D5">
      <w:pPr>
        <w:rPr>
          <w:rFonts w:ascii="ＭＳ 明朝" w:eastAsia="ＭＳ 明朝" w:hAnsi="ＭＳ 明朝"/>
        </w:rPr>
      </w:pPr>
      <w:r w:rsidRPr="007034EB">
        <w:rPr>
          <w:rFonts w:hAnsi="ＭＳ 明朝" w:hint="eastAsia"/>
        </w:rPr>
        <w:t xml:space="preserve">　　</w:t>
      </w:r>
      <w:r w:rsidR="008F3C81" w:rsidRPr="007034EB">
        <w:rPr>
          <w:rFonts w:hAnsi="ＭＳ 明朝" w:hint="eastAsia"/>
        </w:rPr>
        <w:t xml:space="preserve">　　　　</w:t>
      </w:r>
      <w:r w:rsidRPr="007034EB">
        <w:rPr>
          <w:rFonts w:ascii="ＭＳ 明朝" w:eastAsia="ＭＳ 明朝" w:hAnsi="ＭＳ 明朝" w:hint="eastAsia"/>
        </w:rPr>
        <w:t>④入札者は、入札箱に投函した後は入札書の書き換え、引き替え又は撤回す</w:t>
      </w:r>
    </w:p>
    <w:p w14:paraId="20C74C49" w14:textId="3824C0A0" w:rsidR="004B69D5" w:rsidRPr="007034EB" w:rsidRDefault="004B69D5" w:rsidP="008F3C81">
      <w:pPr>
        <w:ind w:firstLineChars="700" w:firstLine="1470"/>
        <w:rPr>
          <w:rFonts w:ascii="ＭＳ 明朝" w:eastAsia="ＭＳ 明朝" w:hAnsi="ＭＳ 明朝"/>
        </w:rPr>
      </w:pPr>
      <w:r w:rsidRPr="007034EB">
        <w:rPr>
          <w:rFonts w:ascii="ＭＳ 明朝" w:eastAsia="ＭＳ 明朝" w:hAnsi="ＭＳ 明朝" w:hint="eastAsia"/>
        </w:rPr>
        <w:t>ることができない。</w:t>
      </w:r>
    </w:p>
    <w:p w14:paraId="4BC89AC7" w14:textId="66FD041B" w:rsidR="00687426" w:rsidRPr="007034EB" w:rsidRDefault="004B69D5" w:rsidP="00687426">
      <w:pPr>
        <w:rPr>
          <w:rFonts w:ascii="ＭＳ 明朝" w:eastAsia="ＭＳ 明朝" w:hAnsi="ＭＳ 明朝"/>
        </w:rPr>
      </w:pPr>
      <w:r w:rsidRPr="007034EB">
        <w:rPr>
          <w:rFonts w:ascii="ＭＳ 明朝" w:eastAsia="ＭＳ 明朝" w:hAnsi="ＭＳ 明朝" w:hint="eastAsia"/>
        </w:rPr>
        <w:t xml:space="preserve">　　</w:t>
      </w:r>
      <w:r w:rsidR="008F3C81" w:rsidRPr="007034EB">
        <w:rPr>
          <w:rFonts w:ascii="ＭＳ 明朝" w:eastAsia="ＭＳ 明朝" w:hAnsi="ＭＳ 明朝" w:hint="eastAsia"/>
        </w:rPr>
        <w:t xml:space="preserve">　　　　</w:t>
      </w:r>
      <w:r w:rsidRPr="007034EB">
        <w:rPr>
          <w:rFonts w:ascii="ＭＳ 明朝" w:eastAsia="ＭＳ 明朝" w:hAnsi="ＭＳ 明朝" w:hint="eastAsia"/>
        </w:rPr>
        <w:t>⑤入札は、入札者及び株式会社美都森林入札担当職員を立ち会わせて行う。</w:t>
      </w:r>
    </w:p>
    <w:p w14:paraId="57C1CF3F" w14:textId="77777777" w:rsidR="008F3C81" w:rsidRPr="007034EB" w:rsidRDefault="004B69D5" w:rsidP="00687426">
      <w:pPr>
        <w:rPr>
          <w:rFonts w:ascii="ＭＳ 明朝" w:eastAsia="ＭＳ 明朝" w:hAnsi="ＭＳ 明朝"/>
        </w:rPr>
      </w:pPr>
      <w:r w:rsidRPr="007034EB">
        <w:rPr>
          <w:rFonts w:ascii="ＭＳ 明朝" w:eastAsia="ＭＳ 明朝" w:hAnsi="ＭＳ 明朝" w:hint="eastAsia"/>
        </w:rPr>
        <w:t xml:space="preserve">　　</w:t>
      </w:r>
      <w:r w:rsidR="008F3C81" w:rsidRPr="007034EB">
        <w:rPr>
          <w:rFonts w:ascii="ＭＳ 明朝" w:eastAsia="ＭＳ 明朝" w:hAnsi="ＭＳ 明朝" w:hint="eastAsia"/>
        </w:rPr>
        <w:t xml:space="preserve">　　　　</w:t>
      </w:r>
      <w:r w:rsidRPr="007034EB">
        <w:rPr>
          <w:rFonts w:ascii="ＭＳ 明朝" w:eastAsia="ＭＳ 明朝" w:hAnsi="ＭＳ 明朝" w:hint="eastAsia"/>
        </w:rPr>
        <w:t>⑥入札者は、入札の場所に入場しようとするときは、入札関係職員の求めに</w:t>
      </w:r>
    </w:p>
    <w:p w14:paraId="1587734C" w14:textId="77777777" w:rsidR="00F92108" w:rsidRDefault="004B69D5" w:rsidP="008F3C81">
      <w:pPr>
        <w:ind w:firstLineChars="700" w:firstLine="1470"/>
        <w:rPr>
          <w:rFonts w:ascii="ＭＳ 明朝" w:eastAsia="ＭＳ 明朝" w:hAnsi="ＭＳ 明朝"/>
        </w:rPr>
      </w:pPr>
      <w:r w:rsidRPr="007034EB">
        <w:rPr>
          <w:rFonts w:ascii="ＭＳ 明朝" w:eastAsia="ＭＳ 明朝" w:hAnsi="ＭＳ 明朝" w:hint="eastAsia"/>
        </w:rPr>
        <w:t>応じ入札参加資格を証明する書類</w:t>
      </w:r>
      <w:r w:rsidR="00F92108">
        <w:rPr>
          <w:rFonts w:ascii="ＭＳ 明朝" w:eastAsia="ＭＳ 明朝" w:hAnsi="ＭＳ 明朝" w:hint="eastAsia"/>
        </w:rPr>
        <w:t>又</w:t>
      </w:r>
      <w:r w:rsidRPr="007034EB">
        <w:rPr>
          <w:rFonts w:ascii="ＭＳ 明朝" w:eastAsia="ＭＳ 明朝" w:hAnsi="ＭＳ 明朝" w:hint="eastAsia"/>
        </w:rPr>
        <w:t>は身分証明書を提出しなければならな</w:t>
      </w:r>
    </w:p>
    <w:p w14:paraId="69F6ECA2" w14:textId="6F43C272" w:rsidR="004B69D5" w:rsidRPr="007034EB" w:rsidRDefault="004B69D5" w:rsidP="008F3C81">
      <w:pPr>
        <w:ind w:firstLineChars="700" w:firstLine="1470"/>
        <w:rPr>
          <w:rFonts w:ascii="ＭＳ 明朝" w:eastAsia="ＭＳ 明朝" w:hAnsi="ＭＳ 明朝"/>
        </w:rPr>
      </w:pPr>
      <w:r w:rsidRPr="007034EB">
        <w:rPr>
          <w:rFonts w:ascii="ＭＳ 明朝" w:eastAsia="ＭＳ 明朝" w:hAnsi="ＭＳ 明朝" w:hint="eastAsia"/>
        </w:rPr>
        <w:t>い。</w:t>
      </w:r>
    </w:p>
    <w:p w14:paraId="35ADF92D" w14:textId="77777777" w:rsidR="008F3C81" w:rsidRPr="007034EB" w:rsidRDefault="004B69D5" w:rsidP="004B69D5">
      <w:pPr>
        <w:rPr>
          <w:rFonts w:ascii="ＭＳ 明朝" w:eastAsia="ＭＳ 明朝" w:hAnsi="ＭＳ 明朝"/>
        </w:rPr>
      </w:pPr>
      <w:r w:rsidRPr="007034EB">
        <w:rPr>
          <w:rFonts w:ascii="ＭＳ 明朝" w:eastAsia="ＭＳ 明朝" w:hAnsi="ＭＳ 明朝" w:hint="eastAsia"/>
        </w:rPr>
        <w:t xml:space="preserve">　　</w:t>
      </w:r>
      <w:r w:rsidR="008F3C81" w:rsidRPr="007034EB">
        <w:rPr>
          <w:rFonts w:ascii="ＭＳ 明朝" w:eastAsia="ＭＳ 明朝" w:hAnsi="ＭＳ 明朝" w:hint="eastAsia"/>
        </w:rPr>
        <w:t xml:space="preserve">　　　　</w:t>
      </w:r>
      <w:r w:rsidRPr="007034EB">
        <w:rPr>
          <w:rFonts w:ascii="ＭＳ 明朝" w:eastAsia="ＭＳ 明朝" w:hAnsi="ＭＳ 明朝" w:hint="eastAsia"/>
        </w:rPr>
        <w:t>⑦入札者は、入札担当者がやむを得ないと認めた場合を除いて、入札会場か</w:t>
      </w:r>
    </w:p>
    <w:p w14:paraId="34D774B7" w14:textId="6E3CF535" w:rsidR="004B69D5" w:rsidRPr="007034EB" w:rsidRDefault="004B69D5" w:rsidP="008F3C81">
      <w:pPr>
        <w:ind w:firstLineChars="700" w:firstLine="1470"/>
        <w:rPr>
          <w:rFonts w:ascii="ＭＳ 明朝" w:eastAsia="ＭＳ 明朝" w:hAnsi="ＭＳ 明朝"/>
        </w:rPr>
      </w:pPr>
      <w:r w:rsidRPr="007034EB">
        <w:rPr>
          <w:rFonts w:ascii="ＭＳ 明朝" w:eastAsia="ＭＳ 明朝" w:hAnsi="ＭＳ 明朝" w:hint="eastAsia"/>
        </w:rPr>
        <w:t>ら退場することはできない。</w:t>
      </w:r>
    </w:p>
    <w:p w14:paraId="76E948A9" w14:textId="26636E2B" w:rsidR="006334C3" w:rsidRPr="007034EB" w:rsidRDefault="006334C3" w:rsidP="008F3C81">
      <w:pPr>
        <w:pStyle w:val="a5"/>
        <w:numPr>
          <w:ilvl w:val="0"/>
          <w:numId w:val="9"/>
        </w:numPr>
        <w:ind w:leftChars="0"/>
        <w:rPr>
          <w:rFonts w:ascii="ＭＳ 明朝" w:eastAsia="ＭＳ 明朝" w:hAnsi="ＭＳ 明朝"/>
        </w:rPr>
      </w:pPr>
      <w:r w:rsidRPr="007034EB">
        <w:rPr>
          <w:rFonts w:ascii="ＭＳ 明朝" w:eastAsia="ＭＳ 明朝" w:hAnsi="ＭＳ 明朝" w:hint="eastAsia"/>
        </w:rPr>
        <w:t>代理人による入札</w:t>
      </w:r>
    </w:p>
    <w:p w14:paraId="17B197FC" w14:textId="77777777" w:rsidR="008F3C81" w:rsidRPr="007034EB" w:rsidRDefault="006334C3" w:rsidP="004B69D5">
      <w:pPr>
        <w:rPr>
          <w:rFonts w:ascii="ＭＳ 明朝" w:eastAsia="ＭＳ 明朝" w:hAnsi="ＭＳ 明朝"/>
        </w:rPr>
      </w:pPr>
      <w:r w:rsidRPr="007034EB">
        <w:rPr>
          <w:rFonts w:ascii="ＭＳ 明朝" w:eastAsia="ＭＳ 明朝" w:hAnsi="ＭＳ 明朝" w:hint="eastAsia"/>
        </w:rPr>
        <w:t xml:space="preserve">　　</w:t>
      </w:r>
      <w:r w:rsidR="008F3C81" w:rsidRPr="007034EB">
        <w:rPr>
          <w:rFonts w:ascii="ＭＳ 明朝" w:eastAsia="ＭＳ 明朝" w:hAnsi="ＭＳ 明朝" w:hint="eastAsia"/>
        </w:rPr>
        <w:t xml:space="preserve">　　　　</w:t>
      </w:r>
      <w:r w:rsidRPr="007034EB">
        <w:rPr>
          <w:rFonts w:ascii="ＭＳ 明朝" w:eastAsia="ＭＳ 明朝" w:hAnsi="ＭＳ 明朝" w:hint="eastAsia"/>
        </w:rPr>
        <w:t>①代理人（入札権限者から入札に関する事務を委任状により委任された者。</w:t>
      </w:r>
    </w:p>
    <w:p w14:paraId="407C117E" w14:textId="5A844277" w:rsidR="008F3C81" w:rsidRPr="007034EB" w:rsidRDefault="006334C3" w:rsidP="008F3C81">
      <w:pPr>
        <w:ind w:firstLineChars="700" w:firstLine="1470"/>
        <w:rPr>
          <w:rFonts w:ascii="ＭＳ 明朝" w:eastAsia="ＭＳ 明朝" w:hAnsi="ＭＳ 明朝"/>
        </w:rPr>
      </w:pPr>
      <w:r w:rsidRPr="007034EB">
        <w:rPr>
          <w:rFonts w:ascii="ＭＳ 明朝" w:eastAsia="ＭＳ 明朝" w:hAnsi="ＭＳ 明朝" w:hint="eastAsia"/>
        </w:rPr>
        <w:t>以下同じ）が入札する場合は、</w:t>
      </w:r>
      <w:r w:rsidR="008F3C81" w:rsidRPr="007034EB">
        <w:rPr>
          <w:rFonts w:ascii="ＭＳ 明朝" w:eastAsia="ＭＳ 明朝" w:hAnsi="ＭＳ 明朝" w:hint="eastAsia"/>
        </w:rPr>
        <w:t>入札開始前に委任状（様式</w:t>
      </w:r>
      <w:r w:rsidR="00235C4B" w:rsidRPr="007034EB">
        <w:rPr>
          <w:rFonts w:ascii="ＭＳ 明朝" w:eastAsia="ＭＳ 明朝" w:hAnsi="ＭＳ 明朝" w:hint="eastAsia"/>
        </w:rPr>
        <w:t>３</w:t>
      </w:r>
      <w:r w:rsidR="008F3C81" w:rsidRPr="007034EB">
        <w:rPr>
          <w:rFonts w:ascii="ＭＳ 明朝" w:eastAsia="ＭＳ 明朝" w:hAnsi="ＭＳ 明朝" w:hint="eastAsia"/>
        </w:rPr>
        <w:t>号）を提出</w:t>
      </w:r>
      <w:r w:rsidR="00F92108">
        <w:rPr>
          <w:rFonts w:ascii="ＭＳ 明朝" w:eastAsia="ＭＳ 明朝" w:hAnsi="ＭＳ 明朝" w:hint="eastAsia"/>
        </w:rPr>
        <w:t>する</w:t>
      </w:r>
    </w:p>
    <w:p w14:paraId="55A18E3E" w14:textId="77777777" w:rsidR="00F92108" w:rsidRDefault="00F92108" w:rsidP="008F3C81">
      <w:pPr>
        <w:ind w:firstLineChars="700" w:firstLine="1470"/>
        <w:rPr>
          <w:rFonts w:ascii="ＭＳ 明朝" w:eastAsia="ＭＳ 明朝" w:hAnsi="ＭＳ 明朝"/>
        </w:rPr>
      </w:pPr>
      <w:r>
        <w:rPr>
          <w:rFonts w:ascii="ＭＳ 明朝" w:eastAsia="ＭＳ 明朝" w:hAnsi="ＭＳ 明朝" w:hint="eastAsia"/>
        </w:rPr>
        <w:t>こと</w:t>
      </w:r>
      <w:r w:rsidR="008F3C81" w:rsidRPr="007034EB">
        <w:rPr>
          <w:rFonts w:ascii="ＭＳ 明朝" w:eastAsia="ＭＳ 明朝" w:hAnsi="ＭＳ 明朝" w:hint="eastAsia"/>
        </w:rPr>
        <w:t>。</w:t>
      </w:r>
      <w:r w:rsidR="006334C3" w:rsidRPr="007034EB">
        <w:rPr>
          <w:rFonts w:ascii="ＭＳ 明朝" w:eastAsia="ＭＳ 明朝" w:hAnsi="ＭＳ 明朝" w:hint="eastAsia"/>
        </w:rPr>
        <w:t>委任状に</w:t>
      </w:r>
      <w:r w:rsidR="008F3C81" w:rsidRPr="007034EB">
        <w:rPr>
          <w:rFonts w:ascii="ＭＳ 明朝" w:eastAsia="ＭＳ 明朝" w:hAnsi="ＭＳ 明朝" w:hint="eastAsia"/>
        </w:rPr>
        <w:t>は</w:t>
      </w:r>
      <w:r w:rsidR="006334C3" w:rsidRPr="007034EB">
        <w:rPr>
          <w:rFonts w:ascii="ＭＳ 明朝" w:eastAsia="ＭＳ 明朝" w:hAnsi="ＭＳ 明朝" w:hint="eastAsia"/>
        </w:rPr>
        <w:t>入札権限者の所在地、商号又は名称及び氏名を記載し、そ</w:t>
      </w:r>
    </w:p>
    <w:p w14:paraId="0147F064" w14:textId="77777777" w:rsidR="00F92108" w:rsidRDefault="006334C3" w:rsidP="008F3C81">
      <w:pPr>
        <w:ind w:firstLineChars="700" w:firstLine="1470"/>
        <w:rPr>
          <w:rFonts w:ascii="ＭＳ 明朝" w:eastAsia="ＭＳ 明朝" w:hAnsi="ＭＳ 明朝"/>
        </w:rPr>
      </w:pPr>
      <w:r w:rsidRPr="007034EB">
        <w:rPr>
          <w:rFonts w:ascii="ＭＳ 明朝" w:eastAsia="ＭＳ 明朝" w:hAnsi="ＭＳ 明朝" w:hint="eastAsia"/>
        </w:rPr>
        <w:t>の下に代理人の所在地、商号又は名称及び氏名を記載し、委任状中の受任者</w:t>
      </w:r>
    </w:p>
    <w:p w14:paraId="040AD98D" w14:textId="324E4F60" w:rsidR="006334C3" w:rsidRPr="007034EB" w:rsidRDefault="006334C3" w:rsidP="008F3C81">
      <w:pPr>
        <w:ind w:firstLineChars="700" w:firstLine="1470"/>
        <w:rPr>
          <w:rFonts w:ascii="ＭＳ 明朝" w:eastAsia="ＭＳ 明朝" w:hAnsi="ＭＳ 明朝"/>
        </w:rPr>
      </w:pPr>
      <w:r w:rsidRPr="007034EB">
        <w:rPr>
          <w:rFonts w:ascii="ＭＳ 明朝" w:eastAsia="ＭＳ 明朝" w:hAnsi="ＭＳ 明朝" w:hint="eastAsia"/>
        </w:rPr>
        <w:t>の試用印鑑を押印（外国人の場合は署名を含む。）すること。</w:t>
      </w:r>
    </w:p>
    <w:p w14:paraId="6D6BB0C9" w14:textId="7656A66C" w:rsidR="006334C3" w:rsidRPr="007034EB" w:rsidRDefault="006334C3" w:rsidP="008F3C81">
      <w:pPr>
        <w:pStyle w:val="a5"/>
        <w:numPr>
          <w:ilvl w:val="0"/>
          <w:numId w:val="9"/>
        </w:numPr>
        <w:ind w:leftChars="0"/>
        <w:rPr>
          <w:rFonts w:ascii="ＭＳ 明朝" w:eastAsia="ＭＳ 明朝" w:hAnsi="ＭＳ 明朝"/>
        </w:rPr>
      </w:pPr>
      <w:r w:rsidRPr="007034EB">
        <w:rPr>
          <w:rFonts w:ascii="ＭＳ 明朝" w:eastAsia="ＭＳ 明朝" w:hAnsi="ＭＳ 明朝" w:hint="eastAsia"/>
        </w:rPr>
        <w:t>再度入札</w:t>
      </w:r>
    </w:p>
    <w:p w14:paraId="1D4E0AC8" w14:textId="29CBC263" w:rsidR="006334C3" w:rsidRPr="007034EB" w:rsidRDefault="006334C3" w:rsidP="006334C3">
      <w:pPr>
        <w:rPr>
          <w:rFonts w:ascii="ＭＳ 明朝" w:eastAsia="ＭＳ 明朝" w:hAnsi="ＭＳ 明朝"/>
        </w:rPr>
      </w:pPr>
      <w:r w:rsidRPr="007034EB">
        <w:rPr>
          <w:rFonts w:ascii="ＭＳ 明朝" w:eastAsia="ＭＳ 明朝" w:hAnsi="ＭＳ 明朝" w:hint="eastAsia"/>
        </w:rPr>
        <w:t xml:space="preserve">　　</w:t>
      </w:r>
      <w:r w:rsidR="008F3C81" w:rsidRPr="007034EB">
        <w:rPr>
          <w:rFonts w:ascii="ＭＳ 明朝" w:eastAsia="ＭＳ 明朝" w:hAnsi="ＭＳ 明朝" w:hint="eastAsia"/>
        </w:rPr>
        <w:t xml:space="preserve">　　　　</w:t>
      </w:r>
      <w:r w:rsidRPr="007034EB">
        <w:rPr>
          <w:rFonts w:ascii="ＭＳ 明朝" w:eastAsia="ＭＳ 明朝" w:hAnsi="ＭＳ 明朝" w:hint="eastAsia"/>
        </w:rPr>
        <w:t>①再度入札は１回までとする。</w:t>
      </w:r>
    </w:p>
    <w:p w14:paraId="0383A0B9" w14:textId="50109AB4" w:rsidR="008F3C81" w:rsidRPr="007034EB" w:rsidRDefault="008F3C81" w:rsidP="008F3C81">
      <w:pPr>
        <w:pStyle w:val="a5"/>
        <w:numPr>
          <w:ilvl w:val="0"/>
          <w:numId w:val="9"/>
        </w:numPr>
        <w:ind w:leftChars="0"/>
        <w:rPr>
          <w:rFonts w:ascii="ＭＳ 明朝" w:eastAsia="ＭＳ 明朝" w:hAnsi="ＭＳ 明朝"/>
        </w:rPr>
      </w:pPr>
      <w:r w:rsidRPr="007034EB">
        <w:rPr>
          <w:rFonts w:ascii="ＭＳ 明朝" w:eastAsia="ＭＳ 明朝" w:hAnsi="ＭＳ 明朝" w:hint="eastAsia"/>
        </w:rPr>
        <w:lastRenderedPageBreak/>
        <w:t>落札者の決定方法</w:t>
      </w:r>
    </w:p>
    <w:p w14:paraId="44F42E05" w14:textId="77777777" w:rsidR="007826DD" w:rsidRPr="007034EB" w:rsidRDefault="008F3C81" w:rsidP="008F3C81">
      <w:pPr>
        <w:rPr>
          <w:rFonts w:ascii="ＭＳ 明朝" w:eastAsia="ＭＳ 明朝" w:hAnsi="ＭＳ 明朝"/>
        </w:rPr>
      </w:pPr>
      <w:r w:rsidRPr="007034EB">
        <w:rPr>
          <w:rFonts w:ascii="ＭＳ 明朝" w:eastAsia="ＭＳ 明朝" w:hAnsi="ＭＳ 明朝" w:hint="eastAsia"/>
        </w:rPr>
        <w:t xml:space="preserve">　　　　　　①予定価格の制限</w:t>
      </w:r>
      <w:r w:rsidR="007826DD" w:rsidRPr="007034EB">
        <w:rPr>
          <w:rFonts w:ascii="ＭＳ 明朝" w:eastAsia="ＭＳ 明朝" w:hAnsi="ＭＳ 明朝" w:hint="eastAsia"/>
        </w:rPr>
        <w:t>の範囲内で最低の価格をもって有効な入札を行った入札者</w:t>
      </w:r>
    </w:p>
    <w:p w14:paraId="280BC109" w14:textId="66964191" w:rsidR="008F3C81" w:rsidRPr="007034EB" w:rsidRDefault="007826DD" w:rsidP="007826DD">
      <w:pPr>
        <w:ind w:firstLineChars="700" w:firstLine="1470"/>
        <w:rPr>
          <w:rFonts w:ascii="ＭＳ 明朝" w:eastAsia="ＭＳ 明朝" w:hAnsi="ＭＳ 明朝"/>
        </w:rPr>
      </w:pPr>
      <w:r w:rsidRPr="007034EB">
        <w:rPr>
          <w:rFonts w:ascii="ＭＳ 明朝" w:eastAsia="ＭＳ 明朝" w:hAnsi="ＭＳ 明朝" w:hint="eastAsia"/>
        </w:rPr>
        <w:t>を落札者とする。</w:t>
      </w:r>
    </w:p>
    <w:p w14:paraId="7B1F390D" w14:textId="77777777" w:rsidR="003E1266" w:rsidRDefault="007826DD" w:rsidP="007826DD">
      <w:pPr>
        <w:ind w:firstLineChars="600" w:firstLine="1260"/>
        <w:rPr>
          <w:rFonts w:ascii="ＭＳ 明朝" w:eastAsia="ＭＳ 明朝" w:hAnsi="ＭＳ 明朝"/>
        </w:rPr>
      </w:pPr>
      <w:r w:rsidRPr="007034EB">
        <w:rPr>
          <w:rFonts w:ascii="ＭＳ 明朝" w:eastAsia="ＭＳ 明朝" w:hAnsi="ＭＳ 明朝" w:hint="eastAsia"/>
        </w:rPr>
        <w:t>②</w:t>
      </w:r>
      <w:r w:rsidR="003E1266">
        <w:rPr>
          <w:rFonts w:ascii="ＭＳ 明朝" w:eastAsia="ＭＳ 明朝" w:hAnsi="ＭＳ 明朝" w:hint="eastAsia"/>
        </w:rPr>
        <w:t>同じ最低価格を持って入札した者が２人以上ある場合は</w:t>
      </w:r>
      <w:r w:rsidRPr="007034EB">
        <w:rPr>
          <w:rFonts w:ascii="ＭＳ 明朝" w:eastAsia="ＭＳ 明朝" w:hAnsi="ＭＳ 明朝" w:hint="eastAsia"/>
        </w:rPr>
        <w:t>、</w:t>
      </w:r>
      <w:r w:rsidR="003E1266">
        <w:rPr>
          <w:rFonts w:ascii="ＭＳ 明朝" w:eastAsia="ＭＳ 明朝" w:hAnsi="ＭＳ 明朝" w:hint="eastAsia"/>
        </w:rPr>
        <w:t>該当入札者に</w:t>
      </w:r>
      <w:r w:rsidRPr="007034EB">
        <w:rPr>
          <w:rFonts w:ascii="ＭＳ 明朝" w:eastAsia="ＭＳ 明朝" w:hAnsi="ＭＳ 明朝" w:hint="eastAsia"/>
        </w:rPr>
        <w:t>く</w:t>
      </w:r>
    </w:p>
    <w:p w14:paraId="31C2E501" w14:textId="0EAC05C8" w:rsidR="007826DD" w:rsidRPr="007034EB" w:rsidRDefault="007826DD" w:rsidP="007826DD">
      <w:pPr>
        <w:ind w:firstLineChars="700" w:firstLine="1470"/>
        <w:rPr>
          <w:rFonts w:ascii="ＭＳ 明朝" w:eastAsia="ＭＳ 明朝" w:hAnsi="ＭＳ 明朝"/>
        </w:rPr>
      </w:pPr>
      <w:r w:rsidRPr="007034EB">
        <w:rPr>
          <w:rFonts w:ascii="ＭＳ 明朝" w:eastAsia="ＭＳ 明朝" w:hAnsi="ＭＳ 明朝" w:hint="eastAsia"/>
        </w:rPr>
        <w:t>じ</w:t>
      </w:r>
      <w:r w:rsidR="003E1266">
        <w:rPr>
          <w:rFonts w:ascii="ＭＳ 明朝" w:eastAsia="ＭＳ 明朝" w:hAnsi="ＭＳ 明朝" w:hint="eastAsia"/>
        </w:rPr>
        <w:t>を引かせて</w:t>
      </w:r>
      <w:r w:rsidRPr="007034EB">
        <w:rPr>
          <w:rFonts w:ascii="ＭＳ 明朝" w:eastAsia="ＭＳ 明朝" w:hAnsi="ＭＳ 明朝" w:hint="eastAsia"/>
        </w:rPr>
        <w:t>落札者を決定する。</w:t>
      </w:r>
    </w:p>
    <w:p w14:paraId="45ECD4F5" w14:textId="036E5262" w:rsidR="006334C3" w:rsidRPr="007034EB" w:rsidRDefault="007826DD" w:rsidP="007826DD">
      <w:pPr>
        <w:pStyle w:val="a5"/>
        <w:numPr>
          <w:ilvl w:val="0"/>
          <w:numId w:val="9"/>
        </w:numPr>
        <w:ind w:leftChars="0"/>
        <w:rPr>
          <w:rFonts w:ascii="ＭＳ 明朝" w:eastAsia="ＭＳ 明朝" w:hAnsi="ＭＳ 明朝"/>
        </w:rPr>
      </w:pPr>
      <w:r w:rsidRPr="007034EB">
        <w:rPr>
          <w:rFonts w:ascii="ＭＳ 明朝" w:eastAsia="ＭＳ 明朝" w:hAnsi="ＭＳ 明朝" w:hint="eastAsia"/>
        </w:rPr>
        <w:t>入札の取り止め又は延期</w:t>
      </w:r>
    </w:p>
    <w:p w14:paraId="51370682" w14:textId="77777777" w:rsidR="003E1266" w:rsidRDefault="007826DD" w:rsidP="007826DD">
      <w:pPr>
        <w:pStyle w:val="a5"/>
        <w:ind w:leftChars="0" w:left="930"/>
        <w:rPr>
          <w:rFonts w:ascii="ＭＳ 明朝" w:eastAsia="ＭＳ 明朝" w:hAnsi="ＭＳ 明朝"/>
        </w:rPr>
      </w:pPr>
      <w:r w:rsidRPr="007034EB">
        <w:rPr>
          <w:rFonts w:ascii="ＭＳ 明朝" w:eastAsia="ＭＳ 明朝" w:hAnsi="ＭＳ 明朝" w:hint="eastAsia"/>
        </w:rPr>
        <w:t xml:space="preserve">　</w:t>
      </w:r>
      <w:r w:rsidR="003E1266">
        <w:rPr>
          <w:rFonts w:ascii="ＭＳ 明朝" w:eastAsia="ＭＳ 明朝" w:hAnsi="ＭＳ 明朝" w:hint="eastAsia"/>
        </w:rPr>
        <w:t xml:space="preserve">　</w:t>
      </w:r>
      <w:r w:rsidRPr="007034EB">
        <w:rPr>
          <w:rFonts w:ascii="ＭＳ 明朝" w:eastAsia="ＭＳ 明朝" w:hAnsi="ＭＳ 明朝" w:hint="eastAsia"/>
        </w:rPr>
        <w:t>島根県会計規則６１条３第１項の規定により該当入札を</w:t>
      </w:r>
      <w:r w:rsidR="006A1ECF" w:rsidRPr="007034EB">
        <w:rPr>
          <w:rFonts w:ascii="ＭＳ 明朝" w:eastAsia="ＭＳ 明朝" w:hAnsi="ＭＳ 明朝" w:hint="eastAsia"/>
        </w:rPr>
        <w:t>取り止め、又は延期</w:t>
      </w:r>
    </w:p>
    <w:p w14:paraId="3A5B2F40" w14:textId="1EC6F1CD" w:rsidR="007826DD" w:rsidRPr="007034EB" w:rsidRDefault="006A1ECF" w:rsidP="003E1266">
      <w:pPr>
        <w:pStyle w:val="a5"/>
        <w:ind w:leftChars="0" w:left="930" w:firstLineChars="200" w:firstLine="420"/>
        <w:rPr>
          <w:rFonts w:ascii="ＭＳ 明朝" w:eastAsia="ＭＳ 明朝" w:hAnsi="ＭＳ 明朝"/>
        </w:rPr>
      </w:pPr>
      <w:r w:rsidRPr="007034EB">
        <w:rPr>
          <w:rFonts w:ascii="ＭＳ 明朝" w:eastAsia="ＭＳ 明朝" w:hAnsi="ＭＳ 明朝" w:hint="eastAsia"/>
        </w:rPr>
        <w:t>することがある。</w:t>
      </w:r>
    </w:p>
    <w:p w14:paraId="052A9989" w14:textId="174DBBC6" w:rsidR="006A1ECF" w:rsidRPr="007034EB" w:rsidRDefault="006A1ECF" w:rsidP="006A1ECF">
      <w:pPr>
        <w:pStyle w:val="a5"/>
        <w:numPr>
          <w:ilvl w:val="0"/>
          <w:numId w:val="9"/>
        </w:numPr>
        <w:ind w:leftChars="0"/>
        <w:rPr>
          <w:rFonts w:ascii="ＭＳ 明朝" w:eastAsia="ＭＳ 明朝" w:hAnsi="ＭＳ 明朝"/>
        </w:rPr>
      </w:pPr>
      <w:r w:rsidRPr="007034EB">
        <w:rPr>
          <w:rFonts w:ascii="ＭＳ 明朝" w:eastAsia="ＭＳ 明朝" w:hAnsi="ＭＳ 明朝" w:hint="eastAsia"/>
        </w:rPr>
        <w:t>入札の無効</w:t>
      </w:r>
    </w:p>
    <w:p w14:paraId="47FBA50C" w14:textId="77777777" w:rsidR="003E1266" w:rsidRDefault="006A1ECF" w:rsidP="006A1ECF">
      <w:pPr>
        <w:pStyle w:val="a5"/>
        <w:ind w:leftChars="0" w:left="930"/>
        <w:rPr>
          <w:rFonts w:ascii="ＭＳ 明朝" w:eastAsia="ＭＳ 明朝" w:hAnsi="ＭＳ 明朝"/>
        </w:rPr>
      </w:pPr>
      <w:r w:rsidRPr="007034EB">
        <w:rPr>
          <w:rFonts w:ascii="ＭＳ 明朝" w:eastAsia="ＭＳ 明朝" w:hAnsi="ＭＳ 明朝"/>
        </w:rPr>
        <w:t xml:space="preserve">　</w:t>
      </w:r>
      <w:r w:rsidR="003E1266">
        <w:rPr>
          <w:rFonts w:ascii="ＭＳ 明朝" w:eastAsia="ＭＳ 明朝" w:hAnsi="ＭＳ 明朝" w:hint="eastAsia"/>
        </w:rPr>
        <w:t xml:space="preserve">　</w:t>
      </w:r>
      <w:r w:rsidRPr="007034EB">
        <w:rPr>
          <w:rFonts w:ascii="ＭＳ 明朝" w:eastAsia="ＭＳ 明朝" w:hAnsi="ＭＳ 明朝"/>
        </w:rPr>
        <w:t>入札に関する条件に違反したとき、入札に際して談合その他の不正の行為が</w:t>
      </w:r>
    </w:p>
    <w:p w14:paraId="048A300A" w14:textId="77777777" w:rsidR="003E1266" w:rsidRDefault="006A1ECF" w:rsidP="003E1266">
      <w:pPr>
        <w:pStyle w:val="a5"/>
        <w:ind w:leftChars="0" w:left="930" w:firstLineChars="200" w:firstLine="420"/>
        <w:rPr>
          <w:rFonts w:ascii="ＭＳ 明朝" w:eastAsia="ＭＳ 明朝" w:hAnsi="ＭＳ 明朝"/>
        </w:rPr>
      </w:pPr>
      <w:r w:rsidRPr="007034EB">
        <w:rPr>
          <w:rFonts w:ascii="ＭＳ 明朝" w:eastAsia="ＭＳ 明朝" w:hAnsi="ＭＳ 明朝"/>
        </w:rPr>
        <w:t>あったとき、その他島根県会計規則第６３条各号のいずれかに該当するとき</w:t>
      </w:r>
    </w:p>
    <w:p w14:paraId="1C2969D5" w14:textId="1BF797E0" w:rsidR="006A1ECF" w:rsidRPr="007034EB" w:rsidRDefault="006A1ECF" w:rsidP="003E1266">
      <w:pPr>
        <w:pStyle w:val="a5"/>
        <w:ind w:leftChars="0" w:left="930" w:firstLineChars="200" w:firstLine="420"/>
        <w:rPr>
          <w:rFonts w:ascii="ＭＳ 明朝" w:eastAsia="ＭＳ 明朝" w:hAnsi="ＭＳ 明朝"/>
        </w:rPr>
      </w:pPr>
      <w:r w:rsidRPr="007034EB">
        <w:rPr>
          <w:rFonts w:ascii="ＭＳ 明朝" w:eastAsia="ＭＳ 明朝" w:hAnsi="ＭＳ 明朝"/>
        </w:rPr>
        <w:t>は、該当入札者の入札は無効とする。</w:t>
      </w:r>
    </w:p>
    <w:p w14:paraId="226EE6B0" w14:textId="3C91915C" w:rsidR="006A1ECF" w:rsidRPr="007034EB" w:rsidRDefault="006A1ECF" w:rsidP="006A1ECF">
      <w:pPr>
        <w:pStyle w:val="a5"/>
        <w:numPr>
          <w:ilvl w:val="0"/>
          <w:numId w:val="9"/>
        </w:numPr>
        <w:ind w:leftChars="0"/>
        <w:rPr>
          <w:rFonts w:ascii="ＭＳ 明朝" w:eastAsia="ＭＳ 明朝" w:hAnsi="ＭＳ 明朝"/>
        </w:rPr>
      </w:pPr>
      <w:r w:rsidRPr="007034EB">
        <w:rPr>
          <w:rFonts w:ascii="ＭＳ 明朝" w:eastAsia="ＭＳ 明朝" w:hAnsi="ＭＳ 明朝" w:hint="eastAsia"/>
        </w:rPr>
        <w:t>落札の通知</w:t>
      </w:r>
    </w:p>
    <w:p w14:paraId="16D3D6A9" w14:textId="77777777" w:rsidR="003E1266" w:rsidRDefault="006A1ECF" w:rsidP="006A1ECF">
      <w:pPr>
        <w:pStyle w:val="a5"/>
        <w:ind w:leftChars="0" w:left="930"/>
        <w:rPr>
          <w:rFonts w:ascii="ＭＳ 明朝" w:eastAsia="ＭＳ 明朝" w:hAnsi="ＭＳ 明朝"/>
        </w:rPr>
      </w:pPr>
      <w:r w:rsidRPr="007034EB">
        <w:rPr>
          <w:rFonts w:ascii="ＭＳ 明朝" w:eastAsia="ＭＳ 明朝" w:hAnsi="ＭＳ 明朝"/>
        </w:rPr>
        <w:t xml:space="preserve">　</w:t>
      </w:r>
      <w:r w:rsidR="003E1266">
        <w:rPr>
          <w:rFonts w:ascii="ＭＳ 明朝" w:eastAsia="ＭＳ 明朝" w:hAnsi="ＭＳ 明朝" w:hint="eastAsia"/>
        </w:rPr>
        <w:t xml:space="preserve">　</w:t>
      </w:r>
      <w:r w:rsidRPr="007034EB">
        <w:rPr>
          <w:rFonts w:ascii="ＭＳ 明朝" w:eastAsia="ＭＳ 明朝" w:hAnsi="ＭＳ 明朝"/>
        </w:rPr>
        <w:t>落札者が決定したときは</w:t>
      </w:r>
      <w:r w:rsidR="009F5E62" w:rsidRPr="007034EB">
        <w:rPr>
          <w:rFonts w:ascii="ＭＳ 明朝" w:eastAsia="ＭＳ 明朝" w:hAnsi="ＭＳ 明朝"/>
        </w:rPr>
        <w:t>、島根県会計規則第６４条の２の規定により直ちに</w:t>
      </w:r>
    </w:p>
    <w:p w14:paraId="37823F1A" w14:textId="70DAD96B" w:rsidR="006A1ECF" w:rsidRPr="007034EB" w:rsidRDefault="009F5E62" w:rsidP="003E1266">
      <w:pPr>
        <w:pStyle w:val="a5"/>
        <w:ind w:leftChars="0" w:left="930" w:firstLineChars="200" w:firstLine="420"/>
        <w:rPr>
          <w:rFonts w:ascii="ＭＳ 明朝" w:eastAsia="ＭＳ 明朝" w:hAnsi="ＭＳ 明朝"/>
        </w:rPr>
      </w:pPr>
      <w:r w:rsidRPr="007034EB">
        <w:rPr>
          <w:rFonts w:ascii="ＭＳ 明朝" w:eastAsia="ＭＳ 明朝" w:hAnsi="ＭＳ 明朝"/>
        </w:rPr>
        <w:t>その旨を当該落札者に通知する。</w:t>
      </w:r>
    </w:p>
    <w:p w14:paraId="230AEB59" w14:textId="2FA9CCF3" w:rsidR="009F5E62" w:rsidRPr="007034EB" w:rsidRDefault="009F5E62" w:rsidP="009F5E62">
      <w:pPr>
        <w:rPr>
          <w:rFonts w:ascii="ＭＳ 明朝" w:eastAsia="ＭＳ 明朝" w:hAnsi="ＭＳ 明朝"/>
        </w:rPr>
      </w:pPr>
    </w:p>
    <w:p w14:paraId="20284572" w14:textId="18DA84BA" w:rsidR="009F5E62" w:rsidRPr="007034EB" w:rsidRDefault="00696FDC" w:rsidP="009F5E62">
      <w:pPr>
        <w:rPr>
          <w:rFonts w:ascii="ＭＳ 明朝" w:eastAsia="ＭＳ 明朝" w:hAnsi="ＭＳ 明朝"/>
        </w:rPr>
      </w:pPr>
      <w:r w:rsidRPr="007034EB">
        <w:rPr>
          <w:rFonts w:ascii="ＭＳ 明朝" w:eastAsia="ＭＳ 明朝" w:hAnsi="ＭＳ 明朝" w:hint="eastAsia"/>
        </w:rPr>
        <w:t>５</w:t>
      </w:r>
      <w:r w:rsidR="009F5E62" w:rsidRPr="007034EB">
        <w:rPr>
          <w:rFonts w:ascii="ＭＳ 明朝" w:eastAsia="ＭＳ 明朝" w:hAnsi="ＭＳ 明朝"/>
        </w:rPr>
        <w:t xml:space="preserve">　契約</w:t>
      </w:r>
    </w:p>
    <w:p w14:paraId="0D81EE17" w14:textId="370052E3" w:rsidR="009F5E62" w:rsidRPr="007034EB" w:rsidRDefault="009F5E62" w:rsidP="009F5E62">
      <w:pPr>
        <w:pStyle w:val="a5"/>
        <w:numPr>
          <w:ilvl w:val="0"/>
          <w:numId w:val="10"/>
        </w:numPr>
        <w:ind w:leftChars="0"/>
        <w:rPr>
          <w:rFonts w:ascii="ＭＳ 明朝" w:eastAsia="ＭＳ 明朝" w:hAnsi="ＭＳ 明朝"/>
        </w:rPr>
      </w:pPr>
      <w:r w:rsidRPr="007034EB">
        <w:rPr>
          <w:rFonts w:ascii="ＭＳ 明朝" w:eastAsia="ＭＳ 明朝" w:hAnsi="ＭＳ 明朝" w:hint="eastAsia"/>
        </w:rPr>
        <w:t>契約の手続きに使用する言語及び通貨</w:t>
      </w:r>
    </w:p>
    <w:p w14:paraId="2278B20C" w14:textId="4E4CBB16" w:rsidR="009F5E62" w:rsidRPr="007034EB" w:rsidRDefault="009F5E62" w:rsidP="009F5E62">
      <w:pPr>
        <w:pStyle w:val="a5"/>
        <w:ind w:leftChars="0" w:left="930"/>
        <w:rPr>
          <w:rFonts w:ascii="ＭＳ 明朝" w:eastAsia="ＭＳ 明朝" w:hAnsi="ＭＳ 明朝"/>
        </w:rPr>
      </w:pPr>
      <w:r w:rsidRPr="007034EB">
        <w:rPr>
          <w:rFonts w:ascii="ＭＳ 明朝" w:eastAsia="ＭＳ 明朝" w:hAnsi="ＭＳ 明朝" w:hint="eastAsia"/>
        </w:rPr>
        <w:t xml:space="preserve">　日本語及び日本国通貨</w:t>
      </w:r>
    </w:p>
    <w:p w14:paraId="70B2223E" w14:textId="7EB5643D" w:rsidR="009F5E62" w:rsidRPr="007034EB" w:rsidRDefault="009F5E62" w:rsidP="009F5E62">
      <w:pPr>
        <w:pStyle w:val="a5"/>
        <w:numPr>
          <w:ilvl w:val="0"/>
          <w:numId w:val="10"/>
        </w:numPr>
        <w:ind w:leftChars="0"/>
        <w:rPr>
          <w:rFonts w:ascii="ＭＳ 明朝" w:eastAsia="ＭＳ 明朝" w:hAnsi="ＭＳ 明朝"/>
        </w:rPr>
      </w:pPr>
      <w:r w:rsidRPr="007034EB">
        <w:rPr>
          <w:rFonts w:ascii="ＭＳ 明朝" w:eastAsia="ＭＳ 明朝" w:hAnsi="ＭＳ 明朝" w:hint="eastAsia"/>
        </w:rPr>
        <w:t>契約条項</w:t>
      </w:r>
    </w:p>
    <w:p w14:paraId="0FD37A2A" w14:textId="154F2C09" w:rsidR="009F5E62" w:rsidRPr="007034EB" w:rsidRDefault="009F5E62" w:rsidP="009F5E62">
      <w:pPr>
        <w:pStyle w:val="a5"/>
        <w:ind w:leftChars="0" w:left="930"/>
        <w:rPr>
          <w:rFonts w:ascii="ＭＳ 明朝" w:eastAsia="ＭＳ 明朝" w:hAnsi="ＭＳ 明朝"/>
        </w:rPr>
      </w:pPr>
      <w:r w:rsidRPr="007034EB">
        <w:rPr>
          <w:rFonts w:ascii="ＭＳ 明朝" w:eastAsia="ＭＳ 明朝" w:hAnsi="ＭＳ 明朝" w:hint="eastAsia"/>
        </w:rPr>
        <w:t xml:space="preserve">　島根県の様式に準ずる。</w:t>
      </w:r>
    </w:p>
    <w:p w14:paraId="195914E3" w14:textId="15663AF5" w:rsidR="009F5E62" w:rsidRPr="007034EB" w:rsidRDefault="009F5E62" w:rsidP="009F5E62">
      <w:pPr>
        <w:pStyle w:val="a5"/>
        <w:numPr>
          <w:ilvl w:val="0"/>
          <w:numId w:val="10"/>
        </w:numPr>
        <w:ind w:leftChars="0"/>
        <w:rPr>
          <w:rFonts w:ascii="ＭＳ 明朝" w:eastAsia="ＭＳ 明朝" w:hAnsi="ＭＳ 明朝"/>
        </w:rPr>
      </w:pPr>
      <w:r w:rsidRPr="007034EB">
        <w:rPr>
          <w:rFonts w:ascii="ＭＳ 明朝" w:eastAsia="ＭＳ 明朝" w:hAnsi="ＭＳ 明朝" w:hint="eastAsia"/>
        </w:rPr>
        <w:t>前払い金</w:t>
      </w:r>
    </w:p>
    <w:p w14:paraId="0DF076B7" w14:textId="034E08D6" w:rsidR="009F5E62" w:rsidRPr="007034EB" w:rsidRDefault="009F5E62" w:rsidP="009F5E62">
      <w:pPr>
        <w:pStyle w:val="a5"/>
        <w:ind w:leftChars="0" w:left="930"/>
        <w:rPr>
          <w:rFonts w:ascii="ＭＳ 明朝" w:eastAsia="ＭＳ 明朝" w:hAnsi="ＭＳ 明朝"/>
        </w:rPr>
      </w:pPr>
      <w:r w:rsidRPr="007034EB">
        <w:rPr>
          <w:rFonts w:ascii="ＭＳ 明朝" w:eastAsia="ＭＳ 明朝" w:hAnsi="ＭＳ 明朝" w:hint="eastAsia"/>
        </w:rPr>
        <w:t xml:space="preserve">　無し</w:t>
      </w:r>
    </w:p>
    <w:p w14:paraId="63B5AB0B" w14:textId="23A6BE16" w:rsidR="009F5E62" w:rsidRPr="007034EB" w:rsidRDefault="009F5E62" w:rsidP="009F5E62">
      <w:pPr>
        <w:pStyle w:val="a5"/>
        <w:numPr>
          <w:ilvl w:val="0"/>
          <w:numId w:val="10"/>
        </w:numPr>
        <w:ind w:leftChars="0"/>
        <w:rPr>
          <w:rFonts w:ascii="ＭＳ 明朝" w:eastAsia="ＭＳ 明朝" w:hAnsi="ＭＳ 明朝"/>
        </w:rPr>
      </w:pPr>
      <w:r w:rsidRPr="007034EB">
        <w:rPr>
          <w:rFonts w:ascii="ＭＳ 明朝" w:eastAsia="ＭＳ 明朝" w:hAnsi="ＭＳ 明朝" w:hint="eastAsia"/>
        </w:rPr>
        <w:t>入札保証金</w:t>
      </w:r>
    </w:p>
    <w:p w14:paraId="4ED71AAC" w14:textId="35A038B5" w:rsidR="009F5E62" w:rsidRPr="007034EB" w:rsidRDefault="009F5E62" w:rsidP="009F5E62">
      <w:pPr>
        <w:pStyle w:val="a5"/>
        <w:ind w:leftChars="0" w:left="930"/>
        <w:rPr>
          <w:rFonts w:ascii="ＭＳ 明朝" w:eastAsia="ＭＳ 明朝" w:hAnsi="ＭＳ 明朝"/>
        </w:rPr>
      </w:pPr>
      <w:r w:rsidRPr="007034EB">
        <w:rPr>
          <w:rFonts w:ascii="ＭＳ 明朝" w:eastAsia="ＭＳ 明朝" w:hAnsi="ＭＳ 明朝" w:hint="eastAsia"/>
        </w:rPr>
        <w:t xml:space="preserve">　免除</w:t>
      </w:r>
    </w:p>
    <w:p w14:paraId="5EAC4E4B" w14:textId="6F044F00" w:rsidR="009F5E62" w:rsidRPr="007034EB" w:rsidRDefault="009F5E62" w:rsidP="009F5E62">
      <w:pPr>
        <w:pStyle w:val="a5"/>
        <w:numPr>
          <w:ilvl w:val="0"/>
          <w:numId w:val="10"/>
        </w:numPr>
        <w:ind w:leftChars="0"/>
        <w:rPr>
          <w:rFonts w:ascii="ＭＳ 明朝" w:eastAsia="ＭＳ 明朝" w:hAnsi="ＭＳ 明朝"/>
        </w:rPr>
      </w:pPr>
      <w:r w:rsidRPr="007034EB">
        <w:rPr>
          <w:rFonts w:ascii="ＭＳ 明朝" w:eastAsia="ＭＳ 明朝" w:hAnsi="ＭＳ 明朝" w:hint="eastAsia"/>
        </w:rPr>
        <w:t>契約保証金</w:t>
      </w:r>
    </w:p>
    <w:p w14:paraId="1357AC17" w14:textId="7053C5EB" w:rsidR="009F5E62" w:rsidRPr="007034EB" w:rsidRDefault="009F5E62" w:rsidP="009F5E62">
      <w:pPr>
        <w:pStyle w:val="a5"/>
        <w:ind w:leftChars="0" w:left="930"/>
        <w:rPr>
          <w:rFonts w:ascii="ＭＳ 明朝" w:eastAsia="ＭＳ 明朝" w:hAnsi="ＭＳ 明朝"/>
        </w:rPr>
      </w:pPr>
      <w:r w:rsidRPr="007034EB">
        <w:rPr>
          <w:rFonts w:ascii="ＭＳ 明朝" w:eastAsia="ＭＳ 明朝" w:hAnsi="ＭＳ 明朝" w:hint="eastAsia"/>
        </w:rPr>
        <w:t xml:space="preserve">　免除</w:t>
      </w:r>
    </w:p>
    <w:p w14:paraId="58DCB730" w14:textId="2B4D14CA" w:rsidR="009F5E62" w:rsidRPr="007034EB" w:rsidRDefault="009F5E62" w:rsidP="009F5E62">
      <w:pPr>
        <w:pStyle w:val="a5"/>
        <w:numPr>
          <w:ilvl w:val="0"/>
          <w:numId w:val="10"/>
        </w:numPr>
        <w:ind w:leftChars="0"/>
        <w:rPr>
          <w:rFonts w:ascii="ＭＳ 明朝" w:eastAsia="ＭＳ 明朝" w:hAnsi="ＭＳ 明朝"/>
        </w:rPr>
      </w:pPr>
      <w:r w:rsidRPr="007034EB">
        <w:rPr>
          <w:rFonts w:ascii="ＭＳ 明朝" w:eastAsia="ＭＳ 明朝" w:hAnsi="ＭＳ 明朝" w:hint="eastAsia"/>
        </w:rPr>
        <w:t>契約書の作成</w:t>
      </w:r>
    </w:p>
    <w:p w14:paraId="47234447" w14:textId="6F650A6B" w:rsidR="009F5E62" w:rsidRPr="007034EB" w:rsidRDefault="009F5E62" w:rsidP="009F5E62">
      <w:pPr>
        <w:pStyle w:val="a5"/>
        <w:ind w:leftChars="0" w:left="930"/>
        <w:rPr>
          <w:rFonts w:ascii="ＭＳ 明朝" w:eastAsia="ＭＳ 明朝" w:hAnsi="ＭＳ 明朝"/>
        </w:rPr>
      </w:pPr>
      <w:r w:rsidRPr="007034EB">
        <w:rPr>
          <w:rFonts w:ascii="ＭＳ 明朝" w:eastAsia="ＭＳ 明朝" w:hAnsi="ＭＳ 明朝" w:hint="eastAsia"/>
        </w:rPr>
        <w:t xml:space="preserve">　落札者が決定したときは、島根県会計規則６４条の３第１項の規定により７日以内に契約を締結する。</w:t>
      </w:r>
    </w:p>
    <w:p w14:paraId="124DA2E9" w14:textId="65B5B4DE" w:rsidR="00235C4B" w:rsidRPr="007034EB" w:rsidRDefault="00235C4B" w:rsidP="00235C4B">
      <w:pPr>
        <w:pStyle w:val="a5"/>
        <w:numPr>
          <w:ilvl w:val="0"/>
          <w:numId w:val="10"/>
        </w:numPr>
        <w:ind w:leftChars="0"/>
        <w:rPr>
          <w:rFonts w:ascii="ＭＳ 明朝" w:eastAsia="ＭＳ 明朝" w:hAnsi="ＭＳ 明朝"/>
        </w:rPr>
      </w:pPr>
      <w:r w:rsidRPr="007034EB">
        <w:rPr>
          <w:rFonts w:ascii="ＭＳ 明朝" w:eastAsia="ＭＳ 明朝" w:hAnsi="ＭＳ 明朝" w:hint="eastAsia"/>
        </w:rPr>
        <w:t>権利の譲渡の禁止</w:t>
      </w:r>
    </w:p>
    <w:p w14:paraId="06E89273" w14:textId="4FBAE284" w:rsidR="00235C4B" w:rsidRPr="007034EB" w:rsidRDefault="00235C4B" w:rsidP="00235C4B">
      <w:pPr>
        <w:pStyle w:val="a5"/>
        <w:ind w:leftChars="0" w:left="930"/>
        <w:rPr>
          <w:rFonts w:ascii="ＭＳ 明朝" w:eastAsia="ＭＳ 明朝" w:hAnsi="ＭＳ 明朝"/>
        </w:rPr>
      </w:pPr>
      <w:r w:rsidRPr="007034EB">
        <w:rPr>
          <w:rFonts w:ascii="ＭＳ 明朝" w:eastAsia="ＭＳ 明朝" w:hAnsi="ＭＳ 明朝" w:hint="eastAsia"/>
        </w:rPr>
        <w:t xml:space="preserve">　契約によって生ずる権利又は義務を第三者に譲渡し、又は引き受けさせてはならない。</w:t>
      </w:r>
    </w:p>
    <w:p w14:paraId="7D5BF99B" w14:textId="6E31FF0D" w:rsidR="00235C4B" w:rsidRPr="007034EB" w:rsidRDefault="00235C4B" w:rsidP="00235C4B">
      <w:pPr>
        <w:rPr>
          <w:rFonts w:ascii="ＭＳ 明朝" w:eastAsia="ＭＳ 明朝" w:hAnsi="ＭＳ 明朝"/>
        </w:rPr>
      </w:pPr>
    </w:p>
    <w:p w14:paraId="6E06BB59" w14:textId="77777777" w:rsidR="001E160F" w:rsidRDefault="001E160F" w:rsidP="00235C4B">
      <w:pPr>
        <w:rPr>
          <w:rFonts w:ascii="ＭＳ 明朝" w:eastAsia="ＭＳ 明朝" w:hAnsi="ＭＳ 明朝"/>
        </w:rPr>
      </w:pPr>
    </w:p>
    <w:p w14:paraId="3B0DFEB1" w14:textId="77777777" w:rsidR="001E160F" w:rsidRDefault="001E160F" w:rsidP="00235C4B">
      <w:pPr>
        <w:rPr>
          <w:rFonts w:ascii="ＭＳ 明朝" w:eastAsia="ＭＳ 明朝" w:hAnsi="ＭＳ 明朝"/>
        </w:rPr>
      </w:pPr>
    </w:p>
    <w:p w14:paraId="0F127B07" w14:textId="134E39D9" w:rsidR="00235C4B" w:rsidRPr="007034EB" w:rsidRDefault="00696FDC" w:rsidP="00235C4B">
      <w:pPr>
        <w:rPr>
          <w:rFonts w:ascii="ＭＳ 明朝" w:eastAsia="ＭＳ 明朝" w:hAnsi="ＭＳ 明朝"/>
        </w:rPr>
      </w:pPr>
      <w:r w:rsidRPr="007034EB">
        <w:rPr>
          <w:rFonts w:ascii="ＭＳ 明朝" w:eastAsia="ＭＳ 明朝" w:hAnsi="ＭＳ 明朝" w:hint="eastAsia"/>
        </w:rPr>
        <w:lastRenderedPageBreak/>
        <w:t>６</w:t>
      </w:r>
      <w:r w:rsidR="00235C4B" w:rsidRPr="007034EB">
        <w:rPr>
          <w:rFonts w:ascii="ＭＳ 明朝" w:eastAsia="ＭＳ 明朝" w:hAnsi="ＭＳ 明朝" w:hint="eastAsia"/>
        </w:rPr>
        <w:t xml:space="preserve">　</w:t>
      </w:r>
      <w:r w:rsidR="00D616C5" w:rsidRPr="007034EB">
        <w:rPr>
          <w:rFonts w:ascii="ＭＳ 明朝" w:eastAsia="ＭＳ 明朝" w:hAnsi="ＭＳ 明朝" w:hint="eastAsia"/>
        </w:rPr>
        <w:t>質問について</w:t>
      </w:r>
    </w:p>
    <w:p w14:paraId="6564EBF6" w14:textId="58FCB5A7" w:rsidR="00235C4B" w:rsidRPr="007034EB" w:rsidRDefault="00235C4B" w:rsidP="00235C4B">
      <w:pPr>
        <w:pStyle w:val="a5"/>
        <w:numPr>
          <w:ilvl w:val="0"/>
          <w:numId w:val="11"/>
        </w:numPr>
        <w:ind w:leftChars="0"/>
        <w:rPr>
          <w:rFonts w:ascii="ＭＳ 明朝" w:eastAsia="ＭＳ 明朝" w:hAnsi="ＭＳ 明朝"/>
        </w:rPr>
      </w:pPr>
      <w:r w:rsidRPr="007034EB">
        <w:rPr>
          <w:rFonts w:ascii="ＭＳ 明朝" w:eastAsia="ＭＳ 明朝" w:hAnsi="ＭＳ 明朝" w:hint="eastAsia"/>
        </w:rPr>
        <w:t>入札説明書等に対する</w:t>
      </w:r>
      <w:r w:rsidR="00D616C5" w:rsidRPr="007034EB">
        <w:rPr>
          <w:rFonts w:ascii="ＭＳ 明朝" w:eastAsia="ＭＳ 明朝" w:hAnsi="ＭＳ 明朝" w:hint="eastAsia"/>
        </w:rPr>
        <w:t>質問について</w:t>
      </w:r>
    </w:p>
    <w:p w14:paraId="1383B9D0" w14:textId="77777777" w:rsidR="00531106" w:rsidRDefault="00235C4B" w:rsidP="00235C4B">
      <w:pPr>
        <w:pStyle w:val="a5"/>
        <w:ind w:leftChars="0" w:left="930"/>
        <w:rPr>
          <w:rFonts w:ascii="ＭＳ 明朝" w:eastAsia="ＭＳ 明朝" w:hAnsi="ＭＳ 明朝"/>
        </w:rPr>
      </w:pPr>
      <w:r w:rsidRPr="007034EB">
        <w:rPr>
          <w:rFonts w:ascii="ＭＳ 明朝" w:eastAsia="ＭＳ 明朝" w:hAnsi="ＭＳ 明朝" w:hint="eastAsia"/>
        </w:rPr>
        <w:t xml:space="preserve">　①入札説明書、添付資料及び仕様書に</w:t>
      </w:r>
      <w:r w:rsidR="00531106">
        <w:rPr>
          <w:rFonts w:ascii="ＭＳ 明朝" w:eastAsia="ＭＳ 明朝" w:hAnsi="ＭＳ 明朝" w:hint="eastAsia"/>
        </w:rPr>
        <w:t>対する質問は、</w:t>
      </w:r>
      <w:r w:rsidRPr="007034EB">
        <w:rPr>
          <w:rFonts w:ascii="ＭＳ 明朝" w:eastAsia="ＭＳ 明朝" w:hAnsi="ＭＳ 明朝" w:hint="eastAsia"/>
        </w:rPr>
        <w:t>質問・回答票（様式第１</w:t>
      </w:r>
    </w:p>
    <w:p w14:paraId="097C43C0" w14:textId="2FB7FC9E" w:rsidR="00235C4B" w:rsidRPr="00564543" w:rsidRDefault="00235C4B" w:rsidP="00531106">
      <w:pPr>
        <w:pStyle w:val="a5"/>
        <w:ind w:leftChars="0" w:left="930" w:firstLineChars="200" w:firstLine="420"/>
        <w:rPr>
          <w:rFonts w:ascii="ＭＳ 明朝" w:eastAsia="ＭＳ 明朝" w:hAnsi="ＭＳ 明朝"/>
        </w:rPr>
      </w:pPr>
      <w:r w:rsidRPr="007034EB">
        <w:rPr>
          <w:rFonts w:ascii="ＭＳ 明朝" w:eastAsia="ＭＳ 明朝" w:hAnsi="ＭＳ 明朝" w:hint="eastAsia"/>
        </w:rPr>
        <w:t>号）により</w:t>
      </w:r>
      <w:r w:rsidRPr="00564543">
        <w:rPr>
          <w:rFonts w:ascii="ＭＳ 明朝" w:eastAsia="ＭＳ 明朝" w:hAnsi="ＭＳ 明朝" w:hint="eastAsia"/>
        </w:rPr>
        <w:t>令和</w:t>
      </w:r>
      <w:r w:rsidR="001E160F" w:rsidRPr="00564543">
        <w:rPr>
          <w:rFonts w:ascii="ＭＳ 明朝" w:eastAsia="ＭＳ 明朝" w:hAnsi="ＭＳ 明朝" w:hint="eastAsia"/>
        </w:rPr>
        <w:t>６</w:t>
      </w:r>
      <w:r w:rsidRPr="00564543">
        <w:rPr>
          <w:rFonts w:ascii="ＭＳ 明朝" w:eastAsia="ＭＳ 明朝" w:hAnsi="ＭＳ 明朝" w:hint="eastAsia"/>
        </w:rPr>
        <w:t>年</w:t>
      </w:r>
      <w:r w:rsidR="001E160F" w:rsidRPr="00564543">
        <w:rPr>
          <w:rFonts w:ascii="ＭＳ 明朝" w:eastAsia="ＭＳ 明朝" w:hAnsi="ＭＳ 明朝" w:hint="eastAsia"/>
        </w:rPr>
        <w:t>７</w:t>
      </w:r>
      <w:r w:rsidRPr="00564543">
        <w:rPr>
          <w:rFonts w:ascii="ＭＳ 明朝" w:eastAsia="ＭＳ 明朝" w:hAnsi="ＭＳ 明朝" w:hint="eastAsia"/>
        </w:rPr>
        <w:t>月</w:t>
      </w:r>
      <w:r w:rsidR="00564543" w:rsidRPr="00564543">
        <w:rPr>
          <w:rFonts w:ascii="ＭＳ 明朝" w:eastAsia="ＭＳ 明朝" w:hAnsi="ＭＳ 明朝" w:hint="eastAsia"/>
        </w:rPr>
        <w:t>２４</w:t>
      </w:r>
      <w:r w:rsidR="00AC28A0" w:rsidRPr="00564543">
        <w:rPr>
          <w:rFonts w:ascii="ＭＳ 明朝" w:eastAsia="ＭＳ 明朝" w:hAnsi="ＭＳ 明朝" w:hint="eastAsia"/>
        </w:rPr>
        <w:t>日（</w:t>
      </w:r>
      <w:r w:rsidR="00564543" w:rsidRPr="00564543">
        <w:rPr>
          <w:rFonts w:ascii="ＭＳ 明朝" w:eastAsia="ＭＳ 明朝" w:hAnsi="ＭＳ 明朝" w:hint="eastAsia"/>
        </w:rPr>
        <w:t>水</w:t>
      </w:r>
      <w:r w:rsidR="00AC28A0" w:rsidRPr="00564543">
        <w:rPr>
          <w:rFonts w:ascii="ＭＳ 明朝" w:eastAsia="ＭＳ 明朝" w:hAnsi="ＭＳ 明朝" w:hint="eastAsia"/>
        </w:rPr>
        <w:t>）午後５時までに提出すること。</w:t>
      </w:r>
    </w:p>
    <w:p w14:paraId="7EBBE7E8" w14:textId="26D29654" w:rsidR="00AC28A0" w:rsidRPr="007034EB" w:rsidRDefault="00AC28A0" w:rsidP="00235C4B">
      <w:pPr>
        <w:pStyle w:val="a5"/>
        <w:ind w:leftChars="0" w:left="930"/>
        <w:rPr>
          <w:rFonts w:ascii="ＭＳ 明朝" w:eastAsia="ＭＳ 明朝" w:hAnsi="ＭＳ 明朝"/>
        </w:rPr>
      </w:pPr>
      <w:r w:rsidRPr="00564543">
        <w:rPr>
          <w:rFonts w:ascii="ＭＳ 明朝" w:eastAsia="ＭＳ 明朝" w:hAnsi="ＭＳ 明朝" w:hint="eastAsia"/>
        </w:rPr>
        <w:t xml:space="preserve">　②回答は令和</w:t>
      </w:r>
      <w:r w:rsidR="001E160F" w:rsidRPr="00564543">
        <w:rPr>
          <w:rFonts w:ascii="ＭＳ 明朝" w:eastAsia="ＭＳ 明朝" w:hAnsi="ＭＳ 明朝" w:hint="eastAsia"/>
        </w:rPr>
        <w:t>６</w:t>
      </w:r>
      <w:r w:rsidRPr="00564543">
        <w:rPr>
          <w:rFonts w:ascii="ＭＳ 明朝" w:eastAsia="ＭＳ 明朝" w:hAnsi="ＭＳ 明朝" w:hint="eastAsia"/>
        </w:rPr>
        <w:t>年</w:t>
      </w:r>
      <w:r w:rsidR="001E160F" w:rsidRPr="00564543">
        <w:rPr>
          <w:rFonts w:ascii="ＭＳ 明朝" w:eastAsia="ＭＳ 明朝" w:hAnsi="ＭＳ 明朝" w:hint="eastAsia"/>
        </w:rPr>
        <w:t>７</w:t>
      </w:r>
      <w:r w:rsidRPr="00564543">
        <w:rPr>
          <w:rFonts w:ascii="ＭＳ 明朝" w:eastAsia="ＭＳ 明朝" w:hAnsi="ＭＳ 明朝" w:hint="eastAsia"/>
        </w:rPr>
        <w:t>月</w:t>
      </w:r>
      <w:r w:rsidR="00564543" w:rsidRPr="00564543">
        <w:rPr>
          <w:rFonts w:ascii="ＭＳ 明朝" w:eastAsia="ＭＳ 明朝" w:hAnsi="ＭＳ 明朝" w:hint="eastAsia"/>
        </w:rPr>
        <w:t>２６</w:t>
      </w:r>
      <w:r w:rsidRPr="00564543">
        <w:rPr>
          <w:rFonts w:ascii="ＭＳ 明朝" w:eastAsia="ＭＳ 明朝" w:hAnsi="ＭＳ 明朝" w:hint="eastAsia"/>
        </w:rPr>
        <w:t>日（</w:t>
      </w:r>
      <w:r w:rsidR="00564543" w:rsidRPr="00564543">
        <w:rPr>
          <w:rFonts w:ascii="ＭＳ 明朝" w:eastAsia="ＭＳ 明朝" w:hAnsi="ＭＳ 明朝" w:hint="eastAsia"/>
        </w:rPr>
        <w:t>金</w:t>
      </w:r>
      <w:r w:rsidRPr="00564543">
        <w:rPr>
          <w:rFonts w:ascii="ＭＳ 明朝" w:eastAsia="ＭＳ 明朝" w:hAnsi="ＭＳ 明朝" w:hint="eastAsia"/>
        </w:rPr>
        <w:t>）まで</w:t>
      </w:r>
      <w:r w:rsidRPr="007034EB">
        <w:rPr>
          <w:rFonts w:ascii="ＭＳ 明朝" w:eastAsia="ＭＳ 明朝" w:hAnsi="ＭＳ 明朝" w:hint="eastAsia"/>
        </w:rPr>
        <w:t>に全ての入札参加希望者に対して行う。</w:t>
      </w:r>
    </w:p>
    <w:p w14:paraId="39F3AB2A" w14:textId="26AD199D" w:rsidR="00D616C5" w:rsidRPr="007034EB" w:rsidRDefault="00D616C5" w:rsidP="00D616C5">
      <w:pPr>
        <w:pStyle w:val="a5"/>
        <w:numPr>
          <w:ilvl w:val="0"/>
          <w:numId w:val="11"/>
        </w:numPr>
        <w:ind w:leftChars="0"/>
        <w:rPr>
          <w:rFonts w:ascii="ＭＳ 明朝" w:eastAsia="ＭＳ 明朝" w:hAnsi="ＭＳ 明朝"/>
        </w:rPr>
      </w:pPr>
      <w:r w:rsidRPr="007034EB">
        <w:rPr>
          <w:rFonts w:ascii="ＭＳ 明朝" w:eastAsia="ＭＳ 明朝" w:hAnsi="ＭＳ 明朝" w:hint="eastAsia"/>
        </w:rPr>
        <w:t>提出</w:t>
      </w:r>
    </w:p>
    <w:p w14:paraId="59BC544E" w14:textId="500A25AC" w:rsidR="00D616C5" w:rsidRPr="007034EB" w:rsidRDefault="00D616C5" w:rsidP="00D616C5">
      <w:pPr>
        <w:pStyle w:val="a5"/>
        <w:ind w:leftChars="0" w:left="930"/>
        <w:rPr>
          <w:rFonts w:ascii="ＭＳ 明朝" w:eastAsia="ＭＳ 明朝" w:hAnsi="ＭＳ 明朝"/>
        </w:rPr>
      </w:pPr>
      <w:r w:rsidRPr="007034EB">
        <w:rPr>
          <w:rFonts w:ascii="ＭＳ 明朝" w:eastAsia="ＭＳ 明朝" w:hAnsi="ＭＳ 明朝" w:hint="eastAsia"/>
        </w:rPr>
        <w:t xml:space="preserve">　①提出先：</w:t>
      </w:r>
      <w:r w:rsidR="00696FDC" w:rsidRPr="007034EB">
        <w:rPr>
          <w:rFonts w:ascii="ＭＳ 明朝" w:eastAsia="ＭＳ 明朝" w:hAnsi="ＭＳ 明朝" w:hint="eastAsia"/>
        </w:rPr>
        <w:t>３</w:t>
      </w:r>
      <w:r w:rsidRPr="007034EB">
        <w:rPr>
          <w:rFonts w:ascii="ＭＳ 明朝" w:eastAsia="ＭＳ 明朝" w:hAnsi="ＭＳ 明朝" w:hint="eastAsia"/>
        </w:rPr>
        <w:t>の（３）に同じ</w:t>
      </w:r>
    </w:p>
    <w:p w14:paraId="32ABF4E0" w14:textId="599BB9F5" w:rsidR="00D616C5" w:rsidRPr="007034EB" w:rsidRDefault="00D616C5" w:rsidP="00D616C5">
      <w:pPr>
        <w:pStyle w:val="a5"/>
        <w:ind w:leftChars="0" w:left="930"/>
        <w:rPr>
          <w:rFonts w:ascii="ＭＳ 明朝" w:eastAsia="ＭＳ 明朝" w:hAnsi="ＭＳ 明朝"/>
        </w:rPr>
      </w:pPr>
      <w:r w:rsidRPr="007034EB">
        <w:rPr>
          <w:rFonts w:ascii="ＭＳ 明朝" w:eastAsia="ＭＳ 明朝" w:hAnsi="ＭＳ 明朝" w:hint="eastAsia"/>
        </w:rPr>
        <w:t xml:space="preserve">　②提出方法：</w:t>
      </w:r>
      <w:r w:rsidR="0050686B" w:rsidRPr="007034EB">
        <w:rPr>
          <w:rFonts w:ascii="ＭＳ 明朝" w:eastAsia="ＭＳ 明朝" w:hAnsi="ＭＳ 明朝" w:hint="eastAsia"/>
        </w:rPr>
        <w:t>持参、郵便、ＦＡＸ</w:t>
      </w:r>
    </w:p>
    <w:p w14:paraId="48DE2A91" w14:textId="023B3D49" w:rsidR="0050686B" w:rsidRPr="007034EB" w:rsidRDefault="0050686B" w:rsidP="0050686B">
      <w:pPr>
        <w:rPr>
          <w:rFonts w:ascii="ＭＳ 明朝" w:eastAsia="ＭＳ 明朝" w:hAnsi="ＭＳ 明朝"/>
        </w:rPr>
      </w:pPr>
    </w:p>
    <w:p w14:paraId="35AAD922" w14:textId="542F85CD" w:rsidR="0050686B" w:rsidRPr="007034EB" w:rsidRDefault="00696FDC" w:rsidP="0050686B">
      <w:pPr>
        <w:rPr>
          <w:rFonts w:ascii="ＭＳ 明朝" w:eastAsia="ＭＳ 明朝" w:hAnsi="ＭＳ 明朝"/>
        </w:rPr>
      </w:pPr>
      <w:r w:rsidRPr="007034EB">
        <w:rPr>
          <w:rFonts w:ascii="ＭＳ 明朝" w:eastAsia="ＭＳ 明朝" w:hAnsi="ＭＳ 明朝" w:hint="eastAsia"/>
        </w:rPr>
        <w:t>７</w:t>
      </w:r>
      <w:r w:rsidR="0050686B" w:rsidRPr="007034EB">
        <w:rPr>
          <w:rFonts w:ascii="ＭＳ 明朝" w:eastAsia="ＭＳ 明朝" w:hAnsi="ＭＳ 明朝" w:hint="eastAsia"/>
        </w:rPr>
        <w:t xml:space="preserve">　その他</w:t>
      </w:r>
    </w:p>
    <w:p w14:paraId="57FF633A" w14:textId="2103D5E2" w:rsidR="0050686B" w:rsidRPr="007034EB" w:rsidRDefault="0050686B" w:rsidP="0050686B">
      <w:pPr>
        <w:pStyle w:val="a5"/>
        <w:numPr>
          <w:ilvl w:val="0"/>
          <w:numId w:val="12"/>
        </w:numPr>
        <w:ind w:leftChars="0"/>
        <w:rPr>
          <w:rFonts w:ascii="ＭＳ 明朝" w:eastAsia="ＭＳ 明朝" w:hAnsi="ＭＳ 明朝"/>
        </w:rPr>
      </w:pPr>
      <w:r w:rsidRPr="007034EB">
        <w:rPr>
          <w:rFonts w:ascii="ＭＳ 明朝" w:eastAsia="ＭＳ 明朝" w:hAnsi="ＭＳ 明朝" w:hint="eastAsia"/>
        </w:rPr>
        <w:t>該当入札に参加するために必要な資料の作成に要する費用は、入札参加希望者の負担とする。</w:t>
      </w:r>
    </w:p>
    <w:p w14:paraId="2B3109BB" w14:textId="2A0F69C0" w:rsidR="0050686B" w:rsidRPr="007034EB" w:rsidRDefault="0050686B" w:rsidP="0050686B">
      <w:pPr>
        <w:pStyle w:val="a5"/>
        <w:numPr>
          <w:ilvl w:val="0"/>
          <w:numId w:val="12"/>
        </w:numPr>
        <w:ind w:leftChars="0"/>
        <w:rPr>
          <w:rFonts w:ascii="ＭＳ 明朝" w:eastAsia="ＭＳ 明朝" w:hAnsi="ＭＳ 明朝"/>
        </w:rPr>
      </w:pPr>
      <w:r w:rsidRPr="007034EB">
        <w:rPr>
          <w:rFonts w:ascii="ＭＳ 明朝" w:eastAsia="ＭＳ 明朝" w:hAnsi="ＭＳ 明朝" w:hint="eastAsia"/>
        </w:rPr>
        <w:t>代金の振込手数料は、当社が負担する。</w:t>
      </w:r>
    </w:p>
    <w:p w14:paraId="28FC6F1A" w14:textId="6948AE76" w:rsidR="00D616C5" w:rsidRPr="00D616C5" w:rsidRDefault="00D616C5" w:rsidP="00D616C5">
      <w:pPr>
        <w:pStyle w:val="a5"/>
        <w:ind w:leftChars="0" w:left="930"/>
        <w:rPr>
          <w:rFonts w:ascii="ＭＳ 明朝" w:eastAsia="ＭＳ 明朝" w:hAnsi="ＭＳ 明朝"/>
          <w:b/>
          <w:bCs/>
        </w:rPr>
      </w:pPr>
      <w:r>
        <w:rPr>
          <w:rFonts w:ascii="ＭＳ 明朝" w:eastAsia="ＭＳ 明朝" w:hAnsi="ＭＳ 明朝" w:hint="eastAsia"/>
          <w:b/>
          <w:bCs/>
        </w:rPr>
        <w:t xml:space="preserve">　</w:t>
      </w:r>
    </w:p>
    <w:sectPr w:rsidR="00D616C5" w:rsidRPr="00D616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CF4FB" w14:textId="77777777" w:rsidR="005F011B" w:rsidRDefault="005F011B" w:rsidP="00475A20">
      <w:r>
        <w:separator/>
      </w:r>
    </w:p>
  </w:endnote>
  <w:endnote w:type="continuationSeparator" w:id="0">
    <w:p w14:paraId="12934581" w14:textId="77777777" w:rsidR="005F011B" w:rsidRDefault="005F011B" w:rsidP="0047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C0D6A" w14:textId="77777777" w:rsidR="005F011B" w:rsidRDefault="005F011B" w:rsidP="00475A20">
      <w:r>
        <w:separator/>
      </w:r>
    </w:p>
  </w:footnote>
  <w:footnote w:type="continuationSeparator" w:id="0">
    <w:p w14:paraId="272B0229" w14:textId="77777777" w:rsidR="005F011B" w:rsidRDefault="005F011B" w:rsidP="00475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2FB3"/>
    <w:multiLevelType w:val="hybridMultilevel"/>
    <w:tmpl w:val="D61A5FAE"/>
    <w:lvl w:ilvl="0" w:tplc="F9D86CE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ED1D69"/>
    <w:multiLevelType w:val="hybridMultilevel"/>
    <w:tmpl w:val="B65EDACE"/>
    <w:lvl w:ilvl="0" w:tplc="74A43A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C92153"/>
    <w:multiLevelType w:val="hybridMultilevel"/>
    <w:tmpl w:val="F71A49B6"/>
    <w:lvl w:ilvl="0" w:tplc="503462FE">
      <w:start w:val="1"/>
      <w:numFmt w:val="decimalFullWidth"/>
      <w:lvlText w:val="（%1）"/>
      <w:lvlJc w:val="left"/>
      <w:pPr>
        <w:ind w:left="930" w:hanging="720"/>
      </w:pPr>
      <w:rPr>
        <w:rFonts w:hint="default"/>
      </w:rPr>
    </w:lvl>
    <w:lvl w:ilvl="1" w:tplc="B5005F1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0E53509"/>
    <w:multiLevelType w:val="hybridMultilevel"/>
    <w:tmpl w:val="170EE4C8"/>
    <w:lvl w:ilvl="0" w:tplc="503462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0EA3AD3"/>
    <w:multiLevelType w:val="hybridMultilevel"/>
    <w:tmpl w:val="BE5A0260"/>
    <w:lvl w:ilvl="0" w:tplc="64BA9312">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013041"/>
    <w:multiLevelType w:val="hybridMultilevel"/>
    <w:tmpl w:val="29BA4EA6"/>
    <w:lvl w:ilvl="0" w:tplc="C3680728">
      <w:start w:val="1"/>
      <w:numFmt w:val="decimalFullWidth"/>
      <w:lvlText w:val="（%1）"/>
      <w:lvlJc w:val="left"/>
      <w:pPr>
        <w:ind w:left="930" w:hanging="72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B9174E"/>
    <w:multiLevelType w:val="hybridMultilevel"/>
    <w:tmpl w:val="8AE4D0E2"/>
    <w:lvl w:ilvl="0" w:tplc="22BCD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DF0CEA"/>
    <w:multiLevelType w:val="hybridMultilevel"/>
    <w:tmpl w:val="D778A2EC"/>
    <w:lvl w:ilvl="0" w:tplc="503462FE">
      <w:start w:val="1"/>
      <w:numFmt w:val="decimalFullWidth"/>
      <w:lvlText w:val="（%1）"/>
      <w:lvlJc w:val="left"/>
      <w:pPr>
        <w:ind w:left="930" w:hanging="720"/>
      </w:pPr>
      <w:rPr>
        <w:rFonts w:hint="default"/>
      </w:rPr>
    </w:lvl>
    <w:lvl w:ilvl="1" w:tplc="B5005F1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4016625"/>
    <w:multiLevelType w:val="hybridMultilevel"/>
    <w:tmpl w:val="DA301C3E"/>
    <w:lvl w:ilvl="0" w:tplc="503462FE">
      <w:start w:val="1"/>
      <w:numFmt w:val="decimalFullWidth"/>
      <w:lvlText w:val="（%1）"/>
      <w:lvlJc w:val="left"/>
      <w:pPr>
        <w:ind w:left="930" w:hanging="720"/>
      </w:pPr>
      <w:rPr>
        <w:rFonts w:hint="default"/>
      </w:rPr>
    </w:lvl>
    <w:lvl w:ilvl="1" w:tplc="B5005F1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2B03C66"/>
    <w:multiLevelType w:val="hybridMultilevel"/>
    <w:tmpl w:val="F71A49B6"/>
    <w:lvl w:ilvl="0" w:tplc="503462FE">
      <w:start w:val="1"/>
      <w:numFmt w:val="decimalFullWidth"/>
      <w:lvlText w:val="（%1）"/>
      <w:lvlJc w:val="left"/>
      <w:pPr>
        <w:ind w:left="930" w:hanging="720"/>
      </w:pPr>
      <w:rPr>
        <w:rFonts w:hint="default"/>
      </w:rPr>
    </w:lvl>
    <w:lvl w:ilvl="1" w:tplc="B5005F1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46089C"/>
    <w:multiLevelType w:val="hybridMultilevel"/>
    <w:tmpl w:val="EE246244"/>
    <w:lvl w:ilvl="0" w:tplc="503462FE">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4117F6"/>
    <w:multiLevelType w:val="hybridMultilevel"/>
    <w:tmpl w:val="7986AA86"/>
    <w:lvl w:ilvl="0" w:tplc="B90A50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92D00FE"/>
    <w:multiLevelType w:val="hybridMultilevel"/>
    <w:tmpl w:val="2E444628"/>
    <w:lvl w:ilvl="0" w:tplc="7228FB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0304009">
    <w:abstractNumId w:val="12"/>
  </w:num>
  <w:num w:numId="2" w16cid:durableId="567813635">
    <w:abstractNumId w:val="0"/>
  </w:num>
  <w:num w:numId="3" w16cid:durableId="510795961">
    <w:abstractNumId w:val="11"/>
  </w:num>
  <w:num w:numId="4" w16cid:durableId="1228568869">
    <w:abstractNumId w:val="5"/>
  </w:num>
  <w:num w:numId="5" w16cid:durableId="607736908">
    <w:abstractNumId w:val="4"/>
  </w:num>
  <w:num w:numId="6" w16cid:durableId="201674922">
    <w:abstractNumId w:val="6"/>
  </w:num>
  <w:num w:numId="7" w16cid:durableId="230586062">
    <w:abstractNumId w:val="1"/>
  </w:num>
  <w:num w:numId="8" w16cid:durableId="1524783053">
    <w:abstractNumId w:val="3"/>
  </w:num>
  <w:num w:numId="9" w16cid:durableId="2058122471">
    <w:abstractNumId w:val="8"/>
  </w:num>
  <w:num w:numId="10" w16cid:durableId="2089037902">
    <w:abstractNumId w:val="7"/>
  </w:num>
  <w:num w:numId="11" w16cid:durableId="2063017709">
    <w:abstractNumId w:val="2"/>
  </w:num>
  <w:num w:numId="12" w16cid:durableId="1303579500">
    <w:abstractNumId w:val="9"/>
  </w:num>
  <w:num w:numId="13" w16cid:durableId="1040547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18"/>
    <w:rsid w:val="00006E81"/>
    <w:rsid w:val="000942AD"/>
    <w:rsid w:val="00126AFD"/>
    <w:rsid w:val="00127B99"/>
    <w:rsid w:val="001B4748"/>
    <w:rsid w:val="001E160F"/>
    <w:rsid w:val="001E62A6"/>
    <w:rsid w:val="00225D56"/>
    <w:rsid w:val="00235C4B"/>
    <w:rsid w:val="002D4018"/>
    <w:rsid w:val="00323970"/>
    <w:rsid w:val="00340281"/>
    <w:rsid w:val="00387D2B"/>
    <w:rsid w:val="003E1266"/>
    <w:rsid w:val="00475A20"/>
    <w:rsid w:val="00487FEB"/>
    <w:rsid w:val="0049172B"/>
    <w:rsid w:val="004B69D5"/>
    <w:rsid w:val="0050686B"/>
    <w:rsid w:val="00531106"/>
    <w:rsid w:val="00535D8B"/>
    <w:rsid w:val="00564543"/>
    <w:rsid w:val="005F011B"/>
    <w:rsid w:val="006334C3"/>
    <w:rsid w:val="00682B07"/>
    <w:rsid w:val="00687426"/>
    <w:rsid w:val="00696FDC"/>
    <w:rsid w:val="006A1ECF"/>
    <w:rsid w:val="006C5339"/>
    <w:rsid w:val="007034EB"/>
    <w:rsid w:val="007563D2"/>
    <w:rsid w:val="007826DD"/>
    <w:rsid w:val="007C341E"/>
    <w:rsid w:val="007C66FA"/>
    <w:rsid w:val="0089124F"/>
    <w:rsid w:val="008B3554"/>
    <w:rsid w:val="008C52ED"/>
    <w:rsid w:val="008F3C81"/>
    <w:rsid w:val="00953EE2"/>
    <w:rsid w:val="00995FD8"/>
    <w:rsid w:val="009C239C"/>
    <w:rsid w:val="009F5E62"/>
    <w:rsid w:val="00A34701"/>
    <w:rsid w:val="00A63567"/>
    <w:rsid w:val="00AC28A0"/>
    <w:rsid w:val="00AC39F2"/>
    <w:rsid w:val="00B96613"/>
    <w:rsid w:val="00C778D3"/>
    <w:rsid w:val="00D40FFD"/>
    <w:rsid w:val="00D616C5"/>
    <w:rsid w:val="00DC6073"/>
    <w:rsid w:val="00DD2710"/>
    <w:rsid w:val="00DD37FE"/>
    <w:rsid w:val="00E0291C"/>
    <w:rsid w:val="00E52EA3"/>
    <w:rsid w:val="00EA2300"/>
    <w:rsid w:val="00F5397F"/>
    <w:rsid w:val="00F71C4E"/>
    <w:rsid w:val="00F92108"/>
    <w:rsid w:val="00FD6919"/>
    <w:rsid w:val="00FF1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91995EA"/>
  <w15:chartTrackingRefBased/>
  <w15:docId w15:val="{7B7B57FC-7602-4CBE-A417-7869768C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D4018"/>
  </w:style>
  <w:style w:type="character" w:customStyle="1" w:styleId="a4">
    <w:name w:val="日付 (文字)"/>
    <w:basedOn w:val="a0"/>
    <w:link w:val="a3"/>
    <w:uiPriority w:val="99"/>
    <w:semiHidden/>
    <w:rsid w:val="002D4018"/>
  </w:style>
  <w:style w:type="paragraph" w:styleId="a5">
    <w:name w:val="List Paragraph"/>
    <w:basedOn w:val="a"/>
    <w:uiPriority w:val="34"/>
    <w:qFormat/>
    <w:rsid w:val="002D4018"/>
    <w:pPr>
      <w:ind w:leftChars="400" w:left="840"/>
    </w:pPr>
  </w:style>
  <w:style w:type="paragraph" w:customStyle="1" w:styleId="Default">
    <w:name w:val="Default"/>
    <w:rsid w:val="00225D56"/>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475A20"/>
    <w:pPr>
      <w:tabs>
        <w:tab w:val="center" w:pos="4252"/>
        <w:tab w:val="right" w:pos="8504"/>
      </w:tabs>
      <w:snapToGrid w:val="0"/>
    </w:pPr>
  </w:style>
  <w:style w:type="character" w:customStyle="1" w:styleId="a7">
    <w:name w:val="ヘッダー (文字)"/>
    <w:basedOn w:val="a0"/>
    <w:link w:val="a6"/>
    <w:uiPriority w:val="99"/>
    <w:rsid w:val="00475A20"/>
  </w:style>
  <w:style w:type="paragraph" w:styleId="a8">
    <w:name w:val="footer"/>
    <w:basedOn w:val="a"/>
    <w:link w:val="a9"/>
    <w:uiPriority w:val="99"/>
    <w:unhideWhenUsed/>
    <w:rsid w:val="00475A20"/>
    <w:pPr>
      <w:tabs>
        <w:tab w:val="center" w:pos="4252"/>
        <w:tab w:val="right" w:pos="8504"/>
      </w:tabs>
      <w:snapToGrid w:val="0"/>
    </w:pPr>
  </w:style>
  <w:style w:type="character" w:customStyle="1" w:styleId="a9">
    <w:name w:val="フッター (文字)"/>
    <w:basedOn w:val="a0"/>
    <w:link w:val="a8"/>
    <w:uiPriority w:val="99"/>
    <w:rsid w:val="00475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FC64F-933B-4425-A44E-72A8654D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真徳</dc:creator>
  <cp:keywords/>
  <dc:description/>
  <cp:lastModifiedBy>真徳 山崎</cp:lastModifiedBy>
  <cp:revision>4</cp:revision>
  <cp:lastPrinted>2022-03-14T07:06:00Z</cp:lastPrinted>
  <dcterms:created xsi:type="dcterms:W3CDTF">2024-07-16T06:44:00Z</dcterms:created>
  <dcterms:modified xsi:type="dcterms:W3CDTF">2024-07-18T00:32:00Z</dcterms:modified>
</cp:coreProperties>
</file>